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7A" w:rsidRPr="00CE58DF" w:rsidRDefault="0005077A" w:rsidP="0005077A"/>
    <w:p w:rsidR="0005077A" w:rsidRPr="0005077A" w:rsidRDefault="0005077A" w:rsidP="0005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7A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05077A" w:rsidRPr="0005077A" w:rsidRDefault="0005077A" w:rsidP="0005077A">
      <w:pPr>
        <w:pStyle w:val="1"/>
        <w:jc w:val="center"/>
        <w:rPr>
          <w:b/>
          <w:sz w:val="28"/>
          <w:szCs w:val="28"/>
        </w:rPr>
      </w:pPr>
    </w:p>
    <w:p w:rsidR="0005077A" w:rsidRPr="0005077A" w:rsidRDefault="0005077A" w:rsidP="0005077A">
      <w:pPr>
        <w:pStyle w:val="1"/>
        <w:jc w:val="center"/>
        <w:rPr>
          <w:b/>
          <w:sz w:val="28"/>
          <w:szCs w:val="28"/>
        </w:rPr>
      </w:pPr>
      <w:r w:rsidRPr="0005077A">
        <w:rPr>
          <w:b/>
          <w:sz w:val="28"/>
          <w:szCs w:val="28"/>
        </w:rPr>
        <w:t>АДМИНИСТРАЦИЯ КААЛАМСКОГО СЕЛЬСКОГО ПОСЕЛЕНИЯ</w:t>
      </w:r>
    </w:p>
    <w:p w:rsidR="0005077A" w:rsidRPr="0005077A" w:rsidRDefault="0005077A" w:rsidP="0005077A">
      <w:pPr>
        <w:pStyle w:val="1"/>
        <w:jc w:val="center"/>
        <w:rPr>
          <w:b/>
          <w:sz w:val="28"/>
          <w:szCs w:val="28"/>
        </w:rPr>
      </w:pPr>
    </w:p>
    <w:p w:rsidR="0005077A" w:rsidRPr="0005077A" w:rsidRDefault="0005077A" w:rsidP="0005077A">
      <w:pPr>
        <w:pStyle w:val="1"/>
        <w:jc w:val="center"/>
        <w:rPr>
          <w:b/>
          <w:sz w:val="28"/>
          <w:szCs w:val="28"/>
        </w:rPr>
      </w:pPr>
      <w:r w:rsidRPr="0005077A">
        <w:rPr>
          <w:b/>
          <w:sz w:val="28"/>
          <w:szCs w:val="28"/>
        </w:rPr>
        <w:t>ПОСТАНОВЛЕНИЕ</w:t>
      </w:r>
    </w:p>
    <w:p w:rsidR="0005077A" w:rsidRDefault="0005077A" w:rsidP="0005077A">
      <w:pPr>
        <w:pStyle w:val="1"/>
        <w:jc w:val="center"/>
        <w:rPr>
          <w:b/>
        </w:rPr>
      </w:pPr>
    </w:p>
    <w:p w:rsidR="0005077A" w:rsidRDefault="0005077A" w:rsidP="0005077A">
      <w:pPr>
        <w:pStyle w:val="1"/>
        <w:jc w:val="both"/>
      </w:pPr>
      <w:r w:rsidRPr="0005077A">
        <w:rPr>
          <w:sz w:val="28"/>
          <w:szCs w:val="28"/>
        </w:rPr>
        <w:t xml:space="preserve">от </w:t>
      </w:r>
      <w:r w:rsidR="001C0B92">
        <w:rPr>
          <w:sz w:val="28"/>
          <w:szCs w:val="28"/>
        </w:rPr>
        <w:t xml:space="preserve">« 08 » сентября 2014 г.       </w:t>
      </w:r>
      <w:r w:rsidR="00FC121C">
        <w:rPr>
          <w:sz w:val="28"/>
          <w:szCs w:val="28"/>
        </w:rPr>
        <w:t xml:space="preserve">                                                          </w:t>
      </w:r>
      <w:r w:rsidR="001C0B92">
        <w:rPr>
          <w:sz w:val="28"/>
          <w:szCs w:val="28"/>
        </w:rPr>
        <w:t xml:space="preserve"> </w:t>
      </w:r>
      <w:r w:rsidR="00FC121C">
        <w:t>№ 39</w:t>
      </w:r>
    </w:p>
    <w:p w:rsidR="001C0B92" w:rsidRDefault="001C0B92" w:rsidP="0005077A">
      <w:pPr>
        <w:pStyle w:val="1"/>
        <w:jc w:val="both"/>
      </w:pPr>
    </w:p>
    <w:p w:rsidR="00C6373B" w:rsidRDefault="00326E1F">
      <w:pPr>
        <w:pStyle w:val="20"/>
        <w:shd w:val="clear" w:color="auto" w:fill="auto"/>
        <w:spacing w:before="0" w:after="300" w:line="312" w:lineRule="exact"/>
        <w:ind w:right="2280"/>
      </w:pPr>
      <w:r w:rsidRPr="0006671E">
        <w:rPr>
          <w:color w:val="000000" w:themeColor="text1"/>
        </w:rPr>
        <w:t>О вне</w:t>
      </w:r>
      <w:r w:rsidR="00FC121C">
        <w:rPr>
          <w:color w:val="000000" w:themeColor="text1"/>
        </w:rPr>
        <w:t>сении изменений и дополнений в П</w:t>
      </w:r>
      <w:r w:rsidRPr="0006671E">
        <w:rPr>
          <w:color w:val="000000" w:themeColor="text1"/>
        </w:rPr>
        <w:t xml:space="preserve">остановление от </w:t>
      </w:r>
      <w:r w:rsidR="0006671E" w:rsidRPr="0006671E">
        <w:rPr>
          <w:color w:val="000000" w:themeColor="text1"/>
        </w:rPr>
        <w:t>17.04</w:t>
      </w:r>
      <w:r w:rsidR="0006671E">
        <w:rPr>
          <w:color w:val="000000" w:themeColor="text1"/>
        </w:rPr>
        <w:t>.</w:t>
      </w:r>
      <w:r w:rsidR="0006671E" w:rsidRPr="0006671E">
        <w:rPr>
          <w:color w:val="000000" w:themeColor="text1"/>
        </w:rPr>
        <w:t>2012 № 5</w:t>
      </w:r>
      <w:r w:rsidRPr="0006671E">
        <w:rPr>
          <w:color w:val="000000" w:themeColor="text1"/>
        </w:rPr>
        <w:t xml:space="preserve"> «Об утверждении Порядка размещения сведений о доходах, об имуществе и</w:t>
      </w:r>
      <w:r>
        <w:t xml:space="preserve"> обязательствах имущественного характера муниципальных служащих и членов их семей на официальном сайте администрации </w:t>
      </w:r>
      <w:r w:rsidR="0006671E">
        <w:t xml:space="preserve">Кааламского сельского </w:t>
      </w:r>
      <w:r>
        <w:t>поселения и представления этих сведений средствам массовой информации для опубликования</w:t>
      </w:r>
    </w:p>
    <w:p w:rsidR="00C6373B" w:rsidRDefault="00326E1F">
      <w:pPr>
        <w:pStyle w:val="20"/>
        <w:shd w:val="clear" w:color="auto" w:fill="auto"/>
        <w:spacing w:before="0" w:after="326" w:line="312" w:lineRule="exact"/>
        <w:ind w:firstLine="440"/>
      </w:pPr>
      <w:proofErr w:type="gramStart"/>
      <w:r>
        <w:t>В соответствии с частью 6 статьи 8 Федерального закона от 25 декабря 2008 года № 273-ФЗ «О противодействии коррупции», Указом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</w:t>
      </w:r>
      <w:proofErr w:type="gramEnd"/>
      <w:r>
        <w:t xml:space="preserve">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</w:p>
    <w:p w:rsidR="00C6373B" w:rsidRDefault="00326E1F">
      <w:pPr>
        <w:pStyle w:val="20"/>
        <w:shd w:val="clear" w:color="auto" w:fill="auto"/>
        <w:spacing w:before="0" w:after="246" w:line="280" w:lineRule="exact"/>
        <w:ind w:firstLine="440"/>
      </w:pPr>
      <w:r>
        <w:t>ПОСТАНОВЛЯЕТ:</w:t>
      </w:r>
    </w:p>
    <w:p w:rsidR="00C6373B" w:rsidRDefault="00326E1F">
      <w:pPr>
        <w:pStyle w:val="20"/>
        <w:shd w:val="clear" w:color="auto" w:fill="auto"/>
        <w:spacing w:before="0" w:after="0" w:line="312" w:lineRule="exact"/>
        <w:ind w:firstLine="440"/>
      </w:pPr>
      <w:r>
        <w:t>1. Внести изменения и дополнения в Порядок размещения сведений о доходах, об имуществе и обязательствах имущественного характера муниципальных служащих</w:t>
      </w:r>
      <w:r w:rsidR="00FC121C">
        <w:t xml:space="preserve"> администрации Кааламского сельского поселения</w:t>
      </w:r>
      <w:r>
        <w:t xml:space="preserve"> и членов их семей на официальном сайте администрации </w:t>
      </w:r>
      <w:r w:rsidR="0005077A">
        <w:t xml:space="preserve">Кааламского сельского </w:t>
      </w:r>
      <w:r>
        <w:t>поселения и представления этих сведений средствам массовой информации дл</w:t>
      </w:r>
      <w:r w:rsidR="0005077A">
        <w:t>я опубликования, утвержденного П</w:t>
      </w:r>
      <w:r>
        <w:t xml:space="preserve">остановлением от </w:t>
      </w:r>
      <w:r w:rsidR="0005077A" w:rsidRPr="0006671E">
        <w:rPr>
          <w:color w:val="000000" w:themeColor="text1"/>
        </w:rPr>
        <w:t>17.04</w:t>
      </w:r>
      <w:r w:rsidR="0005077A">
        <w:rPr>
          <w:color w:val="000000" w:themeColor="text1"/>
        </w:rPr>
        <w:t>.</w:t>
      </w:r>
      <w:r w:rsidR="0005077A" w:rsidRPr="0006671E">
        <w:rPr>
          <w:color w:val="000000" w:themeColor="text1"/>
        </w:rPr>
        <w:t>2012 № 5</w:t>
      </w:r>
      <w:r>
        <w:t>.</w:t>
      </w:r>
    </w:p>
    <w:p w:rsidR="00C6373B" w:rsidRDefault="00326E1F">
      <w:pPr>
        <w:pStyle w:val="20"/>
        <w:shd w:val="clear" w:color="auto" w:fill="auto"/>
        <w:spacing w:before="0" w:after="0" w:line="312" w:lineRule="exact"/>
        <w:ind w:firstLine="440"/>
      </w:pPr>
      <w:r>
        <w:t>1.1. Пункт 1 Порядка изложить в следующей редакции:</w:t>
      </w:r>
    </w:p>
    <w:p w:rsidR="00C6373B" w:rsidRDefault="00326E1F">
      <w:pPr>
        <w:pStyle w:val="20"/>
        <w:shd w:val="clear" w:color="auto" w:fill="auto"/>
        <w:spacing w:before="0" w:after="0" w:line="312" w:lineRule="exact"/>
        <w:jc w:val="right"/>
      </w:pPr>
      <w:r>
        <w:t>«1. Настоящий Порядок разработан на основании пунктов 1 и 4 части 1, части 6 статьи 8 Федерального закона от 25 декабря 2008 года № 273-ФЗ «О</w:t>
      </w:r>
    </w:p>
    <w:p w:rsidR="00C6373B" w:rsidRDefault="00326E1F" w:rsidP="0005077A">
      <w:pPr>
        <w:pStyle w:val="20"/>
        <w:shd w:val="clear" w:color="auto" w:fill="auto"/>
        <w:spacing w:before="0" w:after="0" w:line="312" w:lineRule="exact"/>
      </w:pPr>
      <w:proofErr w:type="gramStart"/>
      <w:r>
        <w:t xml:space="preserve">противодействии коррупции», Указа Президента Российской Федерации от 18 мая 2009 года № 561 «Об установлении порядка размещения сведений одоходах, об имуществе и обязательствах имущественного порядка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</w:t>
      </w:r>
      <w:r>
        <w:lastRenderedPageBreak/>
        <w:t>субъектов Российской Федерации и предоставления этих сведений общероссийским средствам массовой информации для опубликования» и</w:t>
      </w:r>
      <w:proofErr w:type="gramEnd"/>
      <w:r>
        <w:t xml:space="preserve"> </w:t>
      </w:r>
      <w:proofErr w:type="gramStart"/>
      <w:r>
        <w:t xml:space="preserve">устанавливает порядок размещения на сайте администрации </w:t>
      </w:r>
      <w:r w:rsidR="0005077A">
        <w:t>Кааламского сельского</w:t>
      </w:r>
      <w:r>
        <w:t xml:space="preserve"> поселения 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 муниципальных служащих, замещающих должности, включенные в Перечень должностей муниципальной </w:t>
      </w:r>
      <w:bookmarkStart w:id="0" w:name="_GoBack"/>
      <w:r>
        <w:t xml:space="preserve">службы, при назначении на которые граждане и при замещении которых </w:t>
      </w:r>
      <w:bookmarkEnd w:id="0"/>
      <w:r>
        <w:t>муниципальные служащие обязаны представлять сведения о своих доходах, об имуществе и обязательствахимущественного характера</w:t>
      </w:r>
      <w:proofErr w:type="gramEnd"/>
      <w:r>
        <w:t xml:space="preserve">, а также сведения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t>утвержденный</w:t>
      </w:r>
      <w:proofErr w:type="gramEnd"/>
      <w:r>
        <w:t xml:space="preserve"> постановлением администрации </w:t>
      </w:r>
      <w:r w:rsidR="0005077A">
        <w:t xml:space="preserve">Кааламского сельского </w:t>
      </w:r>
      <w:r>
        <w:t xml:space="preserve">поселения (далее - сведения о доходах, </w:t>
      </w:r>
      <w:r w:rsidR="0005077A" w:rsidRPr="00454563">
        <w:t>расходах</w:t>
      </w:r>
      <w:r w:rsidR="0005077A">
        <w:t xml:space="preserve">, </w:t>
      </w:r>
      <w:r>
        <w:t>об имуществе и обязательствах имущественного характера)».</w:t>
      </w:r>
    </w:p>
    <w:p w:rsidR="00C6373B" w:rsidRDefault="00326E1F">
      <w:pPr>
        <w:pStyle w:val="20"/>
        <w:shd w:val="clear" w:color="auto" w:fill="auto"/>
        <w:spacing w:before="0" w:after="0" w:line="307" w:lineRule="exact"/>
        <w:ind w:firstLine="380"/>
        <w:jc w:val="left"/>
      </w:pPr>
      <w:r>
        <w:t>1.2. Пункт 4 Порядка изложить в следующей редакции:</w:t>
      </w:r>
    </w:p>
    <w:p w:rsidR="000408E2" w:rsidRPr="000408E2" w:rsidRDefault="00326E1F" w:rsidP="00040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E2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0408E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 для подачи справок о доходах, об имуществе и обязательствах имущественного характера установленного Указом Главы Республики Карелия от 30 декабря 2009 года № 120, в соответствии с Федеральным законом от 02 марта 2007 года № 25-ФЗ «О</w:t>
      </w:r>
      <w:proofErr w:type="gramEnd"/>
      <w:r w:rsidRPr="000408E2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Федерации».</w:t>
      </w:r>
      <w:r w:rsidR="000408E2" w:rsidRPr="000408E2">
        <w:rPr>
          <w:rFonts w:ascii="Times New Roman" w:hAnsi="Times New Roman" w:cs="Times New Roman"/>
          <w:sz w:val="28"/>
          <w:szCs w:val="28"/>
        </w:rPr>
        <w:br/>
        <w:t xml:space="preserve">     1.3. Пункт 5 Порядка изложить в следующей редакции:</w:t>
      </w:r>
      <w:r w:rsidR="000408E2" w:rsidRPr="000408E2">
        <w:rPr>
          <w:rFonts w:ascii="Times New Roman" w:hAnsi="Times New Roman" w:cs="Times New Roman"/>
          <w:sz w:val="28"/>
          <w:szCs w:val="28"/>
        </w:rPr>
        <w:br/>
        <w:t xml:space="preserve">       «5. Размещение на официальном сайте сведений о доходах, об имуществе и обязательствах имущественного характера, указанных в </w:t>
      </w:r>
      <w:hyperlink r:id="rId7" w:history="1">
        <w:r w:rsidR="000408E2" w:rsidRPr="000408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408E2" w:rsidRPr="000408E2">
        <w:rPr>
          <w:rFonts w:ascii="Times New Roman" w:hAnsi="Times New Roman" w:cs="Times New Roman"/>
          <w:sz w:val="28"/>
          <w:szCs w:val="28"/>
        </w:rPr>
        <w:t xml:space="preserve"> настоящего Порядка, по утвержденной форме обеспечивается </w:t>
      </w:r>
      <w:r w:rsidR="000408E2">
        <w:rPr>
          <w:rFonts w:ascii="Times New Roman" w:hAnsi="Times New Roman" w:cs="Times New Roman"/>
          <w:sz w:val="28"/>
          <w:szCs w:val="28"/>
        </w:rPr>
        <w:t>специалистом, отвечающим за кадровое делопроизводство</w:t>
      </w:r>
      <w:r w:rsidR="000408E2" w:rsidRPr="000408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08E2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0408E2" w:rsidRPr="000408E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408E2" w:rsidRPr="000408E2" w:rsidRDefault="000408E2" w:rsidP="001C0B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8E2">
        <w:rPr>
          <w:rFonts w:ascii="Times New Roman" w:hAnsi="Times New Roman" w:cs="Times New Roman"/>
          <w:sz w:val="28"/>
          <w:szCs w:val="28"/>
        </w:rPr>
        <w:t>1.4. Пункт 6 Порядка изложить в следующей редакции:</w:t>
      </w:r>
      <w:r w:rsidRPr="000408E2">
        <w:rPr>
          <w:rFonts w:ascii="Times New Roman" w:hAnsi="Times New Roman" w:cs="Times New Roman"/>
          <w:sz w:val="28"/>
          <w:szCs w:val="28"/>
        </w:rPr>
        <w:br/>
        <w:t>«6.</w:t>
      </w:r>
      <w:r>
        <w:rPr>
          <w:rFonts w:ascii="Times New Roman" w:hAnsi="Times New Roman" w:cs="Times New Roman"/>
          <w:sz w:val="28"/>
          <w:szCs w:val="28"/>
        </w:rPr>
        <w:t>Специалист, отвечающий за кадровое делопроизводство</w:t>
      </w:r>
      <w:r w:rsidRPr="000408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Pr="000408E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0408E2" w:rsidRPr="00FE6676" w:rsidRDefault="000408E2" w:rsidP="001C0B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8E2">
        <w:rPr>
          <w:rFonts w:ascii="Times New Roman" w:hAnsi="Times New Roman" w:cs="Times New Roman"/>
          <w:sz w:val="28"/>
          <w:szCs w:val="28"/>
        </w:rPr>
        <w:t>1.5. Пункт 7 Порядка изложить в следующей редакции:</w:t>
      </w:r>
      <w:r w:rsidRPr="000408E2">
        <w:rPr>
          <w:rFonts w:ascii="Times New Roman" w:hAnsi="Times New Roman" w:cs="Times New Roman"/>
          <w:sz w:val="28"/>
          <w:szCs w:val="28"/>
        </w:rPr>
        <w:br/>
      </w:r>
      <w:r>
        <w:t xml:space="preserve">     «</w:t>
      </w:r>
      <w:r>
        <w:rPr>
          <w:rFonts w:ascii="Times New Roman" w:hAnsi="Times New Roman" w:cs="Times New Roman"/>
          <w:sz w:val="28"/>
          <w:szCs w:val="28"/>
        </w:rPr>
        <w:t>7.Специалист, отвечающий за кадровое делопроизводство</w:t>
      </w:r>
      <w:r w:rsidRPr="000408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Pr="000408E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369">
        <w:rPr>
          <w:rFonts w:ascii="Times New Roman" w:hAnsi="Times New Roman" w:cs="Times New Roman"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>
        <w:rPr>
          <w:rFonts w:ascii="Times New Roman" w:hAnsi="Times New Roman" w:cs="Times New Roman"/>
          <w:sz w:val="28"/>
          <w:szCs w:val="28"/>
        </w:rPr>
        <w:t>и являющихся конфиденциальными.</w:t>
      </w:r>
      <w:r w:rsidR="001C0B92">
        <w:rPr>
          <w:rFonts w:ascii="Times New Roman" w:hAnsi="Times New Roman" w:cs="Times New Roman"/>
          <w:sz w:val="28"/>
          <w:szCs w:val="28"/>
        </w:rPr>
        <w:br/>
      </w:r>
    </w:p>
    <w:p w:rsidR="001C0B92" w:rsidRPr="001C0B92" w:rsidRDefault="001C0B92" w:rsidP="001C0B9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1C0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1C0B92">
        <w:rPr>
          <w:rFonts w:ascii="Times New Roman" w:hAnsi="Times New Roman" w:cs="Times New Roman"/>
          <w:spacing w:val="-5"/>
          <w:sz w:val="28"/>
          <w:szCs w:val="28"/>
        </w:rPr>
        <w:t xml:space="preserve"> Настоящее Постановление опубликовать в официальных средствах массовой информации и разместить на официальном сайте администрации Кааламского сельского поселения.</w:t>
      </w:r>
    </w:p>
    <w:p w:rsidR="001C0B92" w:rsidRPr="001C0B92" w:rsidRDefault="001C0B92" w:rsidP="001C0B9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373B" w:rsidRPr="00044580" w:rsidRDefault="001C0B92" w:rsidP="00044580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1C0B92">
        <w:rPr>
          <w:rFonts w:ascii="Times New Roman" w:hAnsi="Times New Roman" w:cs="Times New Roman"/>
          <w:sz w:val="28"/>
          <w:szCs w:val="28"/>
        </w:rPr>
        <w:t>Глава Кааламского сельского поселения                                              А.М.Мищенко</w:t>
      </w:r>
    </w:p>
    <w:p w:rsidR="00C6373B" w:rsidRDefault="00C6373B">
      <w:pPr>
        <w:rPr>
          <w:sz w:val="2"/>
          <w:szCs w:val="2"/>
        </w:rPr>
      </w:pPr>
    </w:p>
    <w:sectPr w:rsidR="00C6373B" w:rsidSect="001C0B92">
      <w:pgSz w:w="12240" w:h="15840"/>
      <w:pgMar w:top="568" w:right="916" w:bottom="823" w:left="1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B6" w:rsidRDefault="00D509B6" w:rsidP="00C6373B">
      <w:r>
        <w:separator/>
      </w:r>
    </w:p>
  </w:endnote>
  <w:endnote w:type="continuationSeparator" w:id="1">
    <w:p w:rsidR="00D509B6" w:rsidRDefault="00D509B6" w:rsidP="00C6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B6" w:rsidRDefault="00D509B6"/>
  </w:footnote>
  <w:footnote w:type="continuationSeparator" w:id="1">
    <w:p w:rsidR="00D509B6" w:rsidRDefault="00D509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B59"/>
    <w:multiLevelType w:val="multilevel"/>
    <w:tmpl w:val="6452FB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373B"/>
    <w:rsid w:val="000408E2"/>
    <w:rsid w:val="00044580"/>
    <w:rsid w:val="0005077A"/>
    <w:rsid w:val="00065505"/>
    <w:rsid w:val="0006671E"/>
    <w:rsid w:val="00191869"/>
    <w:rsid w:val="001C0B92"/>
    <w:rsid w:val="00326E1F"/>
    <w:rsid w:val="003C6C89"/>
    <w:rsid w:val="00AF3BC9"/>
    <w:rsid w:val="00BB0E3D"/>
    <w:rsid w:val="00C6373B"/>
    <w:rsid w:val="00D509B6"/>
    <w:rsid w:val="00E01875"/>
    <w:rsid w:val="00E36AAD"/>
    <w:rsid w:val="00FC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7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73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3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6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C63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6373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6373B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05077A"/>
    <w:pPr>
      <w:widowControl/>
    </w:pPr>
    <w:rPr>
      <w:rFonts w:ascii="Times New Roman" w:eastAsia="Times New Roman" w:hAnsi="Times New Roman" w:cs="Times New Roman"/>
      <w:szCs w:val="22"/>
      <w:lang w:eastAsia="en-US" w:bidi="ar-SA"/>
    </w:rPr>
  </w:style>
  <w:style w:type="paragraph" w:customStyle="1" w:styleId="ConsPlusNormal">
    <w:name w:val="ConsPlusNormal"/>
    <w:rsid w:val="000408E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D23F3CA4352D83ACA7097DA3E9A7556CE7BD7E97EAE9F488C35160C5F20242F644BFB45741Bf0r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6</cp:revision>
  <cp:lastPrinted>2014-09-09T06:08:00Z</cp:lastPrinted>
  <dcterms:created xsi:type="dcterms:W3CDTF">2014-09-08T06:59:00Z</dcterms:created>
  <dcterms:modified xsi:type="dcterms:W3CDTF">2014-09-09T06:42:00Z</dcterms:modified>
</cp:coreProperties>
</file>