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5" w:rsidRPr="0098670B" w:rsidRDefault="00BB5E55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98670B">
        <w:rPr>
          <w:b/>
          <w:bCs/>
          <w:color w:val="000000" w:themeColor="text1"/>
          <w:sz w:val="26"/>
          <w:szCs w:val="26"/>
        </w:rPr>
        <w:t xml:space="preserve">Подборка наиболее частых вопросов о цифровом эфирном телевидении. </w:t>
      </w:r>
    </w:p>
    <w:p w:rsidR="0098670B" w:rsidRDefault="0098670B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FAQ</w:t>
      </w:r>
      <w:r w:rsidR="00BB5E55">
        <w:rPr>
          <w:b/>
          <w:bCs/>
          <w:color w:val="000000"/>
          <w:sz w:val="26"/>
          <w:szCs w:val="26"/>
        </w:rPr>
        <w:t xml:space="preserve"> ЦЭТВ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 xml:space="preserve"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</w:t>
      </w:r>
      <w:r w:rsidR="00F522DE">
        <w:rPr>
          <w:color w:val="000000"/>
          <w:sz w:val="26"/>
          <w:szCs w:val="26"/>
        </w:rPr>
        <w:t xml:space="preserve">в населенных пунктах с численностью более 100 тысяч человек </w:t>
      </w:r>
      <w:r w:rsidRPr="000A45FA">
        <w:rPr>
          <w:color w:val="000000"/>
          <w:sz w:val="26"/>
          <w:szCs w:val="26"/>
        </w:rPr>
        <w:t xml:space="preserve">и после 2018 года. 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B"/>
    <w:rsid w:val="001A596B"/>
    <w:rsid w:val="006867C9"/>
    <w:rsid w:val="0098670B"/>
    <w:rsid w:val="00A13BEC"/>
    <w:rsid w:val="00BB5E55"/>
    <w:rsid w:val="00C95F41"/>
    <w:rsid w:val="00EA771B"/>
    <w:rsid w:val="00F522DE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Ulbakova</cp:lastModifiedBy>
  <cp:revision>6</cp:revision>
  <cp:lastPrinted>2018-05-11T14:55:00Z</cp:lastPrinted>
  <dcterms:created xsi:type="dcterms:W3CDTF">2018-04-24T07:52:00Z</dcterms:created>
  <dcterms:modified xsi:type="dcterms:W3CDTF">2018-07-11T12:08:00Z</dcterms:modified>
</cp:coreProperties>
</file>