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B7F" w:rsidRPr="00561B7F" w:rsidRDefault="00561B7F" w:rsidP="00561B7F">
      <w:pPr>
        <w:tabs>
          <w:tab w:val="center" w:pos="4677"/>
          <w:tab w:val="right" w:pos="9355"/>
        </w:tabs>
        <w:jc w:val="center"/>
        <w:rPr>
          <w:b/>
          <w:sz w:val="28"/>
          <w:szCs w:val="28"/>
          <w:lang w:eastAsia="en-US"/>
        </w:rPr>
      </w:pPr>
      <w:r w:rsidRPr="00561B7F">
        <w:rPr>
          <w:b/>
          <w:sz w:val="28"/>
          <w:szCs w:val="28"/>
          <w:lang w:eastAsia="en-US"/>
        </w:rPr>
        <w:t>РЕСПУБЛИКА КАРЕЛИЯ</w:t>
      </w:r>
    </w:p>
    <w:p w:rsidR="00561B7F" w:rsidRPr="00561B7F" w:rsidRDefault="00561B7F" w:rsidP="00561B7F">
      <w:pPr>
        <w:tabs>
          <w:tab w:val="center" w:pos="4677"/>
          <w:tab w:val="right" w:pos="9355"/>
        </w:tabs>
        <w:jc w:val="center"/>
        <w:rPr>
          <w:b/>
          <w:sz w:val="28"/>
          <w:szCs w:val="28"/>
          <w:lang w:eastAsia="en-US"/>
        </w:rPr>
      </w:pPr>
    </w:p>
    <w:p w:rsidR="00561B7F" w:rsidRPr="00561B7F" w:rsidRDefault="00561B7F" w:rsidP="00561B7F">
      <w:pPr>
        <w:tabs>
          <w:tab w:val="center" w:pos="4677"/>
          <w:tab w:val="right" w:pos="9355"/>
        </w:tabs>
        <w:jc w:val="center"/>
        <w:rPr>
          <w:b/>
          <w:sz w:val="28"/>
          <w:szCs w:val="28"/>
          <w:lang w:eastAsia="en-US"/>
        </w:rPr>
      </w:pPr>
      <w:r w:rsidRPr="00561B7F">
        <w:rPr>
          <w:b/>
          <w:sz w:val="28"/>
          <w:szCs w:val="28"/>
          <w:lang w:eastAsia="en-US"/>
        </w:rPr>
        <w:t xml:space="preserve">СОВЕТ   КААЛАМСКОГО СЕЛЬСКОГО ПОСЕЛЕНИЯ </w:t>
      </w:r>
    </w:p>
    <w:p w:rsidR="00561B7F" w:rsidRPr="00561B7F" w:rsidRDefault="00561B7F" w:rsidP="00561B7F">
      <w:pPr>
        <w:tabs>
          <w:tab w:val="center" w:pos="4677"/>
          <w:tab w:val="right" w:pos="9355"/>
        </w:tabs>
        <w:jc w:val="center"/>
        <w:rPr>
          <w:b/>
          <w:sz w:val="28"/>
          <w:szCs w:val="28"/>
          <w:lang w:eastAsia="en-US"/>
        </w:rPr>
      </w:pPr>
    </w:p>
    <w:p w:rsidR="00561B7F" w:rsidRPr="00561B7F" w:rsidRDefault="00561B7F" w:rsidP="00561B7F">
      <w:pPr>
        <w:tabs>
          <w:tab w:val="center" w:pos="4677"/>
          <w:tab w:val="right" w:pos="9355"/>
        </w:tabs>
        <w:jc w:val="center"/>
        <w:rPr>
          <w:b/>
          <w:sz w:val="28"/>
          <w:szCs w:val="28"/>
          <w:lang w:eastAsia="en-US"/>
        </w:rPr>
      </w:pPr>
      <w:r w:rsidRPr="00561B7F">
        <w:rPr>
          <w:b/>
          <w:sz w:val="28"/>
          <w:szCs w:val="28"/>
          <w:lang w:eastAsia="en-US"/>
        </w:rPr>
        <w:t>XXX СЕССИЯ IV СОЗЫВА</w:t>
      </w:r>
    </w:p>
    <w:p w:rsidR="00561B7F" w:rsidRPr="00561B7F" w:rsidRDefault="00561B7F" w:rsidP="00561B7F">
      <w:pPr>
        <w:tabs>
          <w:tab w:val="center" w:pos="4677"/>
          <w:tab w:val="right" w:pos="9355"/>
        </w:tabs>
        <w:jc w:val="center"/>
        <w:rPr>
          <w:b/>
          <w:sz w:val="28"/>
          <w:szCs w:val="28"/>
          <w:lang w:eastAsia="en-US"/>
        </w:rPr>
      </w:pPr>
      <w:r w:rsidRPr="00561B7F">
        <w:rPr>
          <w:b/>
          <w:sz w:val="28"/>
          <w:szCs w:val="28"/>
          <w:lang w:eastAsia="en-US"/>
        </w:rPr>
        <w:tab/>
      </w:r>
    </w:p>
    <w:p w:rsidR="00561B7F" w:rsidRPr="00561B7F" w:rsidRDefault="00561B7F" w:rsidP="00561B7F">
      <w:pPr>
        <w:tabs>
          <w:tab w:val="center" w:pos="4677"/>
          <w:tab w:val="right" w:pos="9355"/>
        </w:tabs>
        <w:jc w:val="center"/>
        <w:rPr>
          <w:b/>
          <w:sz w:val="28"/>
          <w:szCs w:val="28"/>
          <w:lang w:eastAsia="en-US"/>
        </w:rPr>
      </w:pPr>
      <w:r w:rsidRPr="00561B7F">
        <w:rPr>
          <w:b/>
          <w:sz w:val="28"/>
          <w:szCs w:val="28"/>
          <w:lang w:eastAsia="en-US"/>
        </w:rPr>
        <w:t>РЕШЕНИЕ</w:t>
      </w:r>
    </w:p>
    <w:p w:rsidR="00561B7F" w:rsidRPr="00561B7F" w:rsidRDefault="00561B7F" w:rsidP="00561B7F">
      <w:pPr>
        <w:tabs>
          <w:tab w:val="center" w:pos="4677"/>
          <w:tab w:val="right" w:pos="9355"/>
        </w:tabs>
        <w:jc w:val="center"/>
        <w:rPr>
          <w:b/>
          <w:sz w:val="28"/>
          <w:szCs w:val="28"/>
          <w:lang w:eastAsia="en-US"/>
        </w:rPr>
      </w:pPr>
    </w:p>
    <w:p w:rsidR="00561B7F" w:rsidRPr="00561B7F" w:rsidRDefault="00561B7F" w:rsidP="00561B7F">
      <w:pPr>
        <w:tabs>
          <w:tab w:val="center" w:pos="4677"/>
          <w:tab w:val="right" w:pos="9355"/>
        </w:tabs>
        <w:rPr>
          <w:sz w:val="28"/>
          <w:szCs w:val="28"/>
        </w:rPr>
      </w:pPr>
      <w:r w:rsidRPr="00561B7F">
        <w:rPr>
          <w:sz w:val="28"/>
          <w:szCs w:val="28"/>
          <w:lang w:eastAsia="en-US"/>
        </w:rPr>
        <w:t>от 01 апреля 2022 г.                                                                                       №</w:t>
      </w:r>
      <w:r w:rsidRPr="00561B7F">
        <w:rPr>
          <w:sz w:val="28"/>
          <w:szCs w:val="28"/>
        </w:rPr>
        <w:t xml:space="preserve"> 1</w:t>
      </w:r>
      <w:r w:rsidR="004313BC">
        <w:rPr>
          <w:sz w:val="28"/>
          <w:szCs w:val="28"/>
        </w:rPr>
        <w:t>10</w:t>
      </w:r>
      <w:r w:rsidRPr="00561B7F">
        <w:rPr>
          <w:sz w:val="28"/>
          <w:szCs w:val="28"/>
        </w:rPr>
        <w:t xml:space="preserve">                                                                                                        </w:t>
      </w:r>
    </w:p>
    <w:p w:rsidR="00561B7F" w:rsidRPr="00561B7F" w:rsidRDefault="00561B7F" w:rsidP="00561B7F">
      <w:pPr>
        <w:jc w:val="both"/>
        <w:rPr>
          <w:sz w:val="28"/>
          <w:szCs w:val="28"/>
        </w:rPr>
      </w:pPr>
    </w:p>
    <w:p w:rsidR="00B859A6" w:rsidRDefault="00B859A6" w:rsidP="00B859A6">
      <w:pPr>
        <w:spacing w:line="240" w:lineRule="exact"/>
        <w:rPr>
          <w:sz w:val="28"/>
          <w:szCs w:val="28"/>
        </w:rPr>
      </w:pPr>
    </w:p>
    <w:p w:rsidR="00B859A6" w:rsidRDefault="00B859A6" w:rsidP="00B859A6">
      <w:pPr>
        <w:jc w:val="both"/>
        <w:rPr>
          <w:b/>
          <w:sz w:val="28"/>
          <w:szCs w:val="28"/>
        </w:rPr>
      </w:pPr>
    </w:p>
    <w:p w:rsidR="004313BC" w:rsidRPr="004313BC" w:rsidRDefault="004313BC" w:rsidP="004313BC">
      <w:pPr>
        <w:jc w:val="center"/>
        <w:rPr>
          <w:b/>
          <w:sz w:val="28"/>
          <w:szCs w:val="28"/>
        </w:rPr>
      </w:pPr>
      <w:bookmarkStart w:id="0" w:name="_Hlk76234230"/>
      <w:r>
        <w:rPr>
          <w:b/>
          <w:sz w:val="28"/>
          <w:szCs w:val="28"/>
        </w:rPr>
        <w:t>Об утверждении проекта решения Совета Кааламского сельского поселения «</w:t>
      </w:r>
      <w:r w:rsidRPr="004313BC">
        <w:rPr>
          <w:b/>
          <w:sz w:val="28"/>
          <w:szCs w:val="28"/>
        </w:rPr>
        <w:t xml:space="preserve">О внесении изменений и дополнений </w:t>
      </w:r>
    </w:p>
    <w:p w:rsidR="00B859A6" w:rsidRDefault="004313BC" w:rsidP="004313BC">
      <w:pPr>
        <w:jc w:val="center"/>
        <w:rPr>
          <w:b/>
          <w:sz w:val="28"/>
          <w:szCs w:val="28"/>
        </w:rPr>
      </w:pPr>
      <w:r w:rsidRPr="004313BC">
        <w:rPr>
          <w:b/>
          <w:sz w:val="28"/>
          <w:szCs w:val="28"/>
        </w:rPr>
        <w:t>в  Устав Кааламского сельского поселения</w:t>
      </w:r>
      <w:r>
        <w:rPr>
          <w:b/>
          <w:sz w:val="28"/>
          <w:szCs w:val="28"/>
        </w:rPr>
        <w:t>»</w:t>
      </w:r>
    </w:p>
    <w:bookmarkEnd w:id="0"/>
    <w:p w:rsidR="00B859A6" w:rsidRDefault="00B859A6" w:rsidP="00B859A6">
      <w:pPr>
        <w:jc w:val="both"/>
        <w:rPr>
          <w:sz w:val="28"/>
          <w:szCs w:val="28"/>
        </w:rPr>
      </w:pPr>
      <w:r>
        <w:rPr>
          <w:sz w:val="28"/>
          <w:szCs w:val="28"/>
        </w:rPr>
        <w:t xml:space="preserve">   </w:t>
      </w:r>
      <w:r>
        <w:rPr>
          <w:sz w:val="28"/>
          <w:szCs w:val="28"/>
        </w:rPr>
        <w:tab/>
      </w:r>
    </w:p>
    <w:p w:rsidR="004313BC" w:rsidRPr="004313BC" w:rsidRDefault="00561B7F" w:rsidP="004313BC">
      <w:pPr>
        <w:ind w:firstLine="360"/>
        <w:jc w:val="both"/>
        <w:rPr>
          <w:sz w:val="28"/>
          <w:szCs w:val="28"/>
        </w:rPr>
      </w:pPr>
      <w:r>
        <w:rPr>
          <w:sz w:val="28"/>
          <w:szCs w:val="28"/>
        </w:rPr>
        <w:t xml:space="preserve"> </w:t>
      </w:r>
      <w:r>
        <w:rPr>
          <w:sz w:val="28"/>
          <w:szCs w:val="28"/>
        </w:rPr>
        <w:tab/>
      </w:r>
      <w:r w:rsidR="004313BC" w:rsidRPr="004313BC">
        <w:rPr>
          <w:sz w:val="28"/>
          <w:szCs w:val="28"/>
        </w:rPr>
        <w:t xml:space="preserve">В соответствии с Федеральным законом от 06.10.2003 </w:t>
      </w:r>
      <w:r w:rsidR="004313BC">
        <w:rPr>
          <w:sz w:val="28"/>
          <w:szCs w:val="28"/>
        </w:rPr>
        <w:t>№</w:t>
      </w:r>
      <w:r w:rsidR="004313BC" w:rsidRPr="004313BC">
        <w:rPr>
          <w:sz w:val="28"/>
          <w:szCs w:val="28"/>
        </w:rPr>
        <w:t xml:space="preserve"> 131-ФЗ "Об общих принципах организации местного самоуправления в Российской Федерации", Совет </w:t>
      </w:r>
      <w:r w:rsidR="004313BC">
        <w:rPr>
          <w:sz w:val="28"/>
          <w:szCs w:val="28"/>
        </w:rPr>
        <w:t xml:space="preserve">Кааламского </w:t>
      </w:r>
      <w:r w:rsidR="004313BC" w:rsidRPr="004313BC">
        <w:rPr>
          <w:sz w:val="28"/>
          <w:szCs w:val="28"/>
        </w:rPr>
        <w:t>сельского поселения решил:</w:t>
      </w:r>
    </w:p>
    <w:p w:rsidR="004313BC" w:rsidRPr="004313BC" w:rsidRDefault="004313BC" w:rsidP="004313BC">
      <w:pPr>
        <w:pStyle w:val="a3"/>
        <w:numPr>
          <w:ilvl w:val="0"/>
          <w:numId w:val="2"/>
        </w:numPr>
        <w:ind w:left="0" w:firstLine="360"/>
        <w:jc w:val="both"/>
        <w:rPr>
          <w:sz w:val="28"/>
          <w:szCs w:val="28"/>
        </w:rPr>
      </w:pPr>
      <w:r w:rsidRPr="004313BC">
        <w:rPr>
          <w:sz w:val="28"/>
          <w:szCs w:val="28"/>
        </w:rPr>
        <w:t>Утвердить проект решения Совета Кааламского сельского поселения «О внесении изменений и дополнений в  Устав Кааламского сельского поселения»</w:t>
      </w:r>
      <w:r>
        <w:rPr>
          <w:sz w:val="28"/>
          <w:szCs w:val="28"/>
        </w:rPr>
        <w:t xml:space="preserve"> согласно приложению.</w:t>
      </w:r>
    </w:p>
    <w:p w:rsidR="006F55F2" w:rsidRPr="004313BC" w:rsidRDefault="006F55F2" w:rsidP="004313BC">
      <w:pPr>
        <w:pStyle w:val="a3"/>
        <w:numPr>
          <w:ilvl w:val="0"/>
          <w:numId w:val="2"/>
        </w:numPr>
        <w:ind w:left="0" w:firstLine="360"/>
        <w:jc w:val="both"/>
        <w:rPr>
          <w:sz w:val="28"/>
          <w:szCs w:val="28"/>
        </w:rPr>
      </w:pPr>
      <w:r w:rsidRPr="004313BC">
        <w:rPr>
          <w:sz w:val="28"/>
          <w:szCs w:val="28"/>
        </w:rPr>
        <w:t>Настоящее Решение опубликовать в средствах массовой информации и  разместить на сайте администрации Кааламского сельского поселения в сети Интернет.</w:t>
      </w:r>
    </w:p>
    <w:p w:rsidR="00B859A6" w:rsidRPr="00561B7F" w:rsidRDefault="006F55F2" w:rsidP="004313BC">
      <w:pPr>
        <w:pStyle w:val="a3"/>
        <w:numPr>
          <w:ilvl w:val="0"/>
          <w:numId w:val="2"/>
        </w:numPr>
        <w:ind w:left="0" w:firstLine="360"/>
        <w:jc w:val="both"/>
        <w:rPr>
          <w:sz w:val="28"/>
          <w:szCs w:val="28"/>
        </w:rPr>
      </w:pPr>
      <w:r w:rsidRPr="00561B7F">
        <w:rPr>
          <w:sz w:val="28"/>
          <w:szCs w:val="28"/>
        </w:rPr>
        <w:t>Настоящее Решение вступает в силу с момента  его официального опубликования.</w:t>
      </w:r>
    </w:p>
    <w:p w:rsidR="006F55F2" w:rsidRDefault="006F55F2" w:rsidP="00B859A6">
      <w:pPr>
        <w:jc w:val="both"/>
        <w:rPr>
          <w:sz w:val="28"/>
          <w:szCs w:val="28"/>
        </w:rPr>
      </w:pPr>
    </w:p>
    <w:p w:rsidR="006F55F2" w:rsidRDefault="006F55F2" w:rsidP="00B859A6">
      <w:pPr>
        <w:jc w:val="both"/>
        <w:rPr>
          <w:sz w:val="28"/>
          <w:szCs w:val="28"/>
        </w:rPr>
      </w:pPr>
    </w:p>
    <w:p w:rsidR="00B859A6" w:rsidRDefault="00B859A6" w:rsidP="00B859A6">
      <w:pPr>
        <w:jc w:val="both"/>
        <w:rPr>
          <w:sz w:val="28"/>
          <w:szCs w:val="28"/>
        </w:rPr>
      </w:pPr>
      <w:r>
        <w:rPr>
          <w:sz w:val="28"/>
          <w:szCs w:val="28"/>
        </w:rPr>
        <w:t xml:space="preserve">Председатель </w:t>
      </w:r>
    </w:p>
    <w:p w:rsidR="00B859A6" w:rsidRDefault="00B859A6" w:rsidP="00B859A6">
      <w:pPr>
        <w:jc w:val="both"/>
        <w:rPr>
          <w:sz w:val="28"/>
          <w:szCs w:val="28"/>
        </w:rPr>
      </w:pPr>
      <w:r>
        <w:rPr>
          <w:sz w:val="28"/>
          <w:szCs w:val="28"/>
        </w:rPr>
        <w:t xml:space="preserve">Совета Кааламского сельского поселения                            </w:t>
      </w:r>
      <w:r w:rsidR="006F55F2">
        <w:rPr>
          <w:sz w:val="28"/>
          <w:szCs w:val="28"/>
        </w:rPr>
        <w:t xml:space="preserve">      </w:t>
      </w:r>
      <w:proofErr w:type="spellStart"/>
      <w:r>
        <w:rPr>
          <w:sz w:val="28"/>
          <w:szCs w:val="28"/>
        </w:rPr>
        <w:t>Г.В.Зимакова</w:t>
      </w:r>
      <w:proofErr w:type="spellEnd"/>
      <w:r>
        <w:rPr>
          <w:sz w:val="28"/>
          <w:szCs w:val="28"/>
        </w:rPr>
        <w:t xml:space="preserve">             </w:t>
      </w:r>
    </w:p>
    <w:p w:rsidR="00B859A6" w:rsidRDefault="00B859A6" w:rsidP="00B859A6">
      <w:pPr>
        <w:jc w:val="both"/>
        <w:rPr>
          <w:sz w:val="28"/>
          <w:szCs w:val="28"/>
        </w:rPr>
      </w:pPr>
    </w:p>
    <w:p w:rsidR="00B859A6" w:rsidRDefault="00B859A6" w:rsidP="00B859A6">
      <w:pPr>
        <w:jc w:val="both"/>
        <w:rPr>
          <w:sz w:val="28"/>
          <w:szCs w:val="28"/>
        </w:rPr>
      </w:pPr>
      <w:r>
        <w:rPr>
          <w:sz w:val="28"/>
          <w:szCs w:val="28"/>
        </w:rPr>
        <w:t>Глава Кааламского сельского поселения</w:t>
      </w:r>
      <w:r>
        <w:rPr>
          <w:b/>
          <w:sz w:val="28"/>
          <w:szCs w:val="28"/>
        </w:rPr>
        <w:tab/>
        <w:t xml:space="preserve">              </w:t>
      </w:r>
      <w:r>
        <w:rPr>
          <w:b/>
          <w:sz w:val="28"/>
          <w:szCs w:val="28"/>
        </w:rPr>
        <w:tab/>
        <w:t xml:space="preserve">          </w:t>
      </w:r>
      <w:r w:rsidR="006F55F2">
        <w:rPr>
          <w:b/>
          <w:sz w:val="28"/>
          <w:szCs w:val="28"/>
        </w:rPr>
        <w:t xml:space="preserve">     </w:t>
      </w:r>
      <w:r>
        <w:rPr>
          <w:b/>
          <w:sz w:val="28"/>
          <w:szCs w:val="28"/>
        </w:rPr>
        <w:t xml:space="preserve"> </w:t>
      </w:r>
      <w:proofErr w:type="spellStart"/>
      <w:r>
        <w:rPr>
          <w:sz w:val="28"/>
          <w:szCs w:val="28"/>
        </w:rPr>
        <w:t>А.М.Мищенко</w:t>
      </w:r>
      <w:proofErr w:type="spellEnd"/>
    </w:p>
    <w:p w:rsidR="00124C39" w:rsidRDefault="00124C39"/>
    <w:p w:rsidR="00432303" w:rsidRDefault="00432303"/>
    <w:p w:rsidR="00432303" w:rsidRDefault="00432303"/>
    <w:p w:rsidR="00432303" w:rsidRDefault="00432303"/>
    <w:p w:rsidR="00432303" w:rsidRDefault="00432303"/>
    <w:p w:rsidR="00432303" w:rsidRDefault="00432303"/>
    <w:p w:rsidR="00432303" w:rsidRDefault="00432303"/>
    <w:p w:rsidR="00432303" w:rsidRDefault="00432303"/>
    <w:p w:rsidR="00432303" w:rsidRDefault="00432303"/>
    <w:p w:rsidR="00432303" w:rsidRDefault="00432303"/>
    <w:p w:rsidR="00432303" w:rsidRDefault="00432303"/>
    <w:p w:rsidR="00432303" w:rsidRDefault="00432303"/>
    <w:p w:rsidR="00432303" w:rsidRDefault="00432303"/>
    <w:p w:rsidR="00432303" w:rsidRDefault="00432303"/>
    <w:p w:rsidR="00432303" w:rsidRPr="00432303" w:rsidRDefault="00432303" w:rsidP="00432303">
      <w:pPr>
        <w:tabs>
          <w:tab w:val="center" w:pos="4677"/>
          <w:tab w:val="right" w:pos="9355"/>
        </w:tabs>
        <w:jc w:val="right"/>
        <w:rPr>
          <w:sz w:val="28"/>
          <w:szCs w:val="28"/>
          <w:lang w:eastAsia="en-US"/>
        </w:rPr>
      </w:pPr>
      <w:r w:rsidRPr="00432303">
        <w:rPr>
          <w:sz w:val="28"/>
          <w:szCs w:val="28"/>
          <w:lang w:eastAsia="en-US"/>
        </w:rPr>
        <w:lastRenderedPageBreak/>
        <w:t xml:space="preserve">Приложение </w:t>
      </w:r>
    </w:p>
    <w:p w:rsidR="00432303" w:rsidRPr="00432303" w:rsidRDefault="00432303" w:rsidP="00432303">
      <w:pPr>
        <w:tabs>
          <w:tab w:val="center" w:pos="4677"/>
          <w:tab w:val="right" w:pos="9355"/>
        </w:tabs>
        <w:jc w:val="right"/>
        <w:rPr>
          <w:b/>
          <w:sz w:val="28"/>
          <w:szCs w:val="28"/>
          <w:lang w:eastAsia="en-US"/>
        </w:rPr>
      </w:pPr>
      <w:r w:rsidRPr="00432303">
        <w:rPr>
          <w:b/>
          <w:sz w:val="28"/>
          <w:szCs w:val="28"/>
          <w:lang w:eastAsia="en-US"/>
        </w:rPr>
        <w:t>ПРОЕКТ</w:t>
      </w:r>
    </w:p>
    <w:p w:rsidR="00432303" w:rsidRPr="00432303" w:rsidRDefault="00432303" w:rsidP="00432303">
      <w:pPr>
        <w:tabs>
          <w:tab w:val="center" w:pos="4677"/>
          <w:tab w:val="right" w:pos="9355"/>
        </w:tabs>
        <w:jc w:val="right"/>
        <w:rPr>
          <w:b/>
          <w:sz w:val="28"/>
          <w:szCs w:val="28"/>
          <w:lang w:eastAsia="en-US"/>
        </w:rPr>
      </w:pPr>
    </w:p>
    <w:p w:rsidR="00432303" w:rsidRPr="00432303" w:rsidRDefault="00432303" w:rsidP="00432303">
      <w:pPr>
        <w:tabs>
          <w:tab w:val="center" w:pos="4677"/>
          <w:tab w:val="right" w:pos="9355"/>
        </w:tabs>
        <w:jc w:val="center"/>
        <w:rPr>
          <w:b/>
          <w:sz w:val="28"/>
          <w:szCs w:val="28"/>
          <w:lang w:eastAsia="en-US"/>
        </w:rPr>
      </w:pPr>
      <w:r w:rsidRPr="00432303">
        <w:rPr>
          <w:b/>
          <w:sz w:val="28"/>
          <w:szCs w:val="28"/>
          <w:lang w:eastAsia="en-US"/>
        </w:rPr>
        <w:t>РЕСПУБЛИКА КАРЕЛИЯ</w:t>
      </w:r>
    </w:p>
    <w:p w:rsidR="00432303" w:rsidRPr="00432303" w:rsidRDefault="00432303" w:rsidP="00432303">
      <w:pPr>
        <w:tabs>
          <w:tab w:val="center" w:pos="4677"/>
          <w:tab w:val="right" w:pos="9355"/>
        </w:tabs>
        <w:jc w:val="center"/>
        <w:rPr>
          <w:b/>
          <w:sz w:val="28"/>
          <w:szCs w:val="28"/>
          <w:lang w:eastAsia="en-US"/>
        </w:rPr>
      </w:pPr>
    </w:p>
    <w:p w:rsidR="00432303" w:rsidRPr="00432303" w:rsidRDefault="00432303" w:rsidP="00432303">
      <w:pPr>
        <w:tabs>
          <w:tab w:val="center" w:pos="4677"/>
          <w:tab w:val="right" w:pos="9355"/>
        </w:tabs>
        <w:jc w:val="center"/>
        <w:rPr>
          <w:b/>
          <w:sz w:val="28"/>
          <w:szCs w:val="28"/>
          <w:lang w:eastAsia="en-US"/>
        </w:rPr>
      </w:pPr>
      <w:r w:rsidRPr="00432303">
        <w:rPr>
          <w:b/>
          <w:sz w:val="28"/>
          <w:szCs w:val="28"/>
          <w:lang w:eastAsia="en-US"/>
        </w:rPr>
        <w:t xml:space="preserve">СОВЕТ   КААЛАМСКОГО СЕЛЬСКОГО ПОСЕЛЕНИЯ </w:t>
      </w:r>
    </w:p>
    <w:p w:rsidR="00432303" w:rsidRPr="00432303" w:rsidRDefault="00432303" w:rsidP="00432303">
      <w:pPr>
        <w:tabs>
          <w:tab w:val="center" w:pos="4677"/>
          <w:tab w:val="right" w:pos="9355"/>
        </w:tabs>
        <w:jc w:val="center"/>
        <w:rPr>
          <w:b/>
          <w:sz w:val="28"/>
          <w:szCs w:val="28"/>
          <w:lang w:eastAsia="en-US"/>
        </w:rPr>
      </w:pPr>
    </w:p>
    <w:p w:rsidR="00432303" w:rsidRPr="00432303" w:rsidRDefault="00432303" w:rsidP="00432303">
      <w:pPr>
        <w:tabs>
          <w:tab w:val="center" w:pos="4677"/>
          <w:tab w:val="right" w:pos="9355"/>
        </w:tabs>
        <w:jc w:val="center"/>
        <w:rPr>
          <w:b/>
          <w:sz w:val="28"/>
          <w:szCs w:val="28"/>
          <w:lang w:eastAsia="en-US"/>
        </w:rPr>
      </w:pPr>
      <w:r w:rsidRPr="00432303">
        <w:rPr>
          <w:b/>
          <w:sz w:val="28"/>
          <w:szCs w:val="28"/>
          <w:lang w:eastAsia="en-US"/>
        </w:rPr>
        <w:t>___СЕССИЯ IV СОЗЫВА</w:t>
      </w:r>
    </w:p>
    <w:p w:rsidR="00432303" w:rsidRPr="00432303" w:rsidRDefault="00432303" w:rsidP="00432303">
      <w:pPr>
        <w:tabs>
          <w:tab w:val="center" w:pos="4677"/>
          <w:tab w:val="right" w:pos="9355"/>
        </w:tabs>
        <w:jc w:val="center"/>
        <w:rPr>
          <w:b/>
          <w:sz w:val="28"/>
          <w:szCs w:val="28"/>
          <w:lang w:eastAsia="en-US"/>
        </w:rPr>
      </w:pPr>
      <w:r w:rsidRPr="00432303">
        <w:rPr>
          <w:b/>
          <w:sz w:val="28"/>
          <w:szCs w:val="28"/>
          <w:lang w:eastAsia="en-US"/>
        </w:rPr>
        <w:tab/>
      </w:r>
    </w:p>
    <w:p w:rsidR="00432303" w:rsidRPr="00432303" w:rsidRDefault="00432303" w:rsidP="00432303">
      <w:pPr>
        <w:tabs>
          <w:tab w:val="center" w:pos="4677"/>
          <w:tab w:val="right" w:pos="9355"/>
        </w:tabs>
        <w:jc w:val="center"/>
        <w:rPr>
          <w:b/>
          <w:sz w:val="28"/>
          <w:szCs w:val="28"/>
          <w:lang w:eastAsia="en-US"/>
        </w:rPr>
      </w:pPr>
      <w:r w:rsidRPr="00432303">
        <w:rPr>
          <w:b/>
          <w:sz w:val="28"/>
          <w:szCs w:val="28"/>
          <w:lang w:eastAsia="en-US"/>
        </w:rPr>
        <w:t>РЕШЕНИЕ</w:t>
      </w:r>
      <w:bookmarkStart w:id="1" w:name="_GoBack"/>
      <w:bookmarkEnd w:id="1"/>
    </w:p>
    <w:p w:rsidR="00432303" w:rsidRPr="00432303" w:rsidRDefault="00432303" w:rsidP="00432303">
      <w:pPr>
        <w:tabs>
          <w:tab w:val="center" w:pos="4677"/>
          <w:tab w:val="right" w:pos="9355"/>
        </w:tabs>
        <w:jc w:val="center"/>
        <w:rPr>
          <w:b/>
          <w:sz w:val="28"/>
          <w:szCs w:val="28"/>
          <w:lang w:eastAsia="en-US"/>
        </w:rPr>
      </w:pPr>
    </w:p>
    <w:p w:rsidR="00432303" w:rsidRPr="00432303" w:rsidRDefault="00432303" w:rsidP="00432303">
      <w:pPr>
        <w:tabs>
          <w:tab w:val="center" w:pos="4677"/>
          <w:tab w:val="right" w:pos="9355"/>
        </w:tabs>
        <w:rPr>
          <w:sz w:val="28"/>
          <w:szCs w:val="28"/>
        </w:rPr>
      </w:pPr>
      <w:r w:rsidRPr="00432303">
        <w:rPr>
          <w:sz w:val="28"/>
          <w:szCs w:val="28"/>
          <w:lang w:eastAsia="en-US"/>
        </w:rPr>
        <w:t>от __________ 20__ г.                                                                                       №</w:t>
      </w:r>
      <w:r w:rsidRPr="00432303">
        <w:rPr>
          <w:sz w:val="28"/>
          <w:szCs w:val="28"/>
        </w:rPr>
        <w:t xml:space="preserve">                                                                                                       </w:t>
      </w:r>
    </w:p>
    <w:p w:rsidR="00432303" w:rsidRPr="00432303" w:rsidRDefault="00432303" w:rsidP="00432303">
      <w:pPr>
        <w:tabs>
          <w:tab w:val="left" w:pos="3165"/>
        </w:tabs>
        <w:autoSpaceDE w:val="0"/>
        <w:autoSpaceDN w:val="0"/>
        <w:adjustRightInd w:val="0"/>
        <w:jc w:val="both"/>
        <w:rPr>
          <w:bCs/>
          <w:sz w:val="28"/>
          <w:szCs w:val="28"/>
          <w:lang w:eastAsia="en-US"/>
        </w:rPr>
      </w:pPr>
    </w:p>
    <w:p w:rsidR="00432303" w:rsidRPr="00432303" w:rsidRDefault="00432303" w:rsidP="00432303">
      <w:pPr>
        <w:jc w:val="both"/>
        <w:rPr>
          <w:color w:val="000000"/>
          <w:sz w:val="28"/>
          <w:szCs w:val="28"/>
        </w:rPr>
      </w:pPr>
      <w:r w:rsidRPr="00432303">
        <w:rPr>
          <w:color w:val="000000"/>
          <w:sz w:val="28"/>
          <w:szCs w:val="28"/>
        </w:rPr>
        <w:t xml:space="preserve">О внесении изменений и дополнений </w:t>
      </w:r>
    </w:p>
    <w:p w:rsidR="00432303" w:rsidRPr="00432303" w:rsidRDefault="00432303" w:rsidP="00432303">
      <w:pPr>
        <w:jc w:val="both"/>
        <w:rPr>
          <w:color w:val="000000"/>
          <w:sz w:val="28"/>
          <w:szCs w:val="28"/>
        </w:rPr>
      </w:pPr>
      <w:r w:rsidRPr="00432303">
        <w:rPr>
          <w:color w:val="000000"/>
          <w:sz w:val="28"/>
          <w:szCs w:val="28"/>
        </w:rPr>
        <w:t>в  Устав Кааламского сельского поселения</w:t>
      </w:r>
    </w:p>
    <w:p w:rsidR="00432303" w:rsidRPr="00432303" w:rsidRDefault="00432303" w:rsidP="00432303">
      <w:pPr>
        <w:jc w:val="both"/>
        <w:rPr>
          <w:color w:val="000000"/>
          <w:sz w:val="28"/>
          <w:szCs w:val="28"/>
          <w:highlight w:val="yellow"/>
        </w:rPr>
      </w:pPr>
    </w:p>
    <w:p w:rsidR="00432303" w:rsidRPr="00432303" w:rsidRDefault="00432303" w:rsidP="00432303">
      <w:pPr>
        <w:jc w:val="both"/>
        <w:rPr>
          <w:color w:val="000000"/>
          <w:sz w:val="28"/>
          <w:szCs w:val="28"/>
        </w:rPr>
      </w:pPr>
      <w:r w:rsidRPr="00432303">
        <w:rPr>
          <w:color w:val="000000"/>
          <w:sz w:val="28"/>
          <w:szCs w:val="28"/>
        </w:rPr>
        <w:t xml:space="preserve">    В целях приведения Устава</w:t>
      </w:r>
      <w:r w:rsidRPr="00432303">
        <w:rPr>
          <w:b/>
          <w:color w:val="000000"/>
          <w:sz w:val="28"/>
          <w:szCs w:val="28"/>
        </w:rPr>
        <w:t xml:space="preserve"> </w:t>
      </w:r>
      <w:r w:rsidRPr="00432303">
        <w:rPr>
          <w:color w:val="000000"/>
          <w:sz w:val="28"/>
          <w:szCs w:val="28"/>
        </w:rPr>
        <w:t>Кааламского сельского поселения</w:t>
      </w:r>
      <w:r w:rsidRPr="00432303">
        <w:rPr>
          <w:b/>
          <w:color w:val="000000"/>
          <w:sz w:val="28"/>
          <w:szCs w:val="28"/>
        </w:rPr>
        <w:t xml:space="preserve"> </w:t>
      </w:r>
      <w:r w:rsidRPr="00432303">
        <w:rPr>
          <w:color w:val="000000"/>
          <w:sz w:val="28"/>
          <w:szCs w:val="28"/>
        </w:rPr>
        <w:t xml:space="preserve">в соответствие с требованиями Федерального закона от 06.10.2003 года № 131-ФЗ «Об общих принципах организации местного самоуправления в Российской Федерации» и </w:t>
      </w:r>
      <w:r w:rsidRPr="00432303">
        <w:rPr>
          <w:sz w:val="28"/>
          <w:szCs w:val="28"/>
        </w:rPr>
        <w:t xml:space="preserve">на основании протеста Прокуратуры г. Сортавала № 07-02-2021/575-21-20860017 от 21.12.2021г.  </w:t>
      </w:r>
      <w:r w:rsidRPr="00432303">
        <w:rPr>
          <w:color w:val="000000"/>
          <w:sz w:val="28"/>
          <w:szCs w:val="28"/>
        </w:rPr>
        <w:t>Совет Кааламского</w:t>
      </w:r>
      <w:r w:rsidRPr="00432303">
        <w:rPr>
          <w:b/>
          <w:color w:val="000000"/>
          <w:sz w:val="28"/>
          <w:szCs w:val="28"/>
        </w:rPr>
        <w:t xml:space="preserve"> </w:t>
      </w:r>
      <w:r w:rsidRPr="00432303">
        <w:rPr>
          <w:color w:val="000000"/>
          <w:sz w:val="28"/>
          <w:szCs w:val="28"/>
        </w:rPr>
        <w:t>сельского поселения  Сортавальского муниципального района Республики Карелия  РЕШИЛ</w:t>
      </w:r>
      <w:r w:rsidRPr="00432303">
        <w:rPr>
          <w:b/>
          <w:color w:val="000000"/>
          <w:sz w:val="28"/>
          <w:szCs w:val="28"/>
        </w:rPr>
        <w:t>:</w:t>
      </w:r>
    </w:p>
    <w:p w:rsidR="00432303" w:rsidRPr="00432303" w:rsidRDefault="00432303" w:rsidP="00432303">
      <w:pPr>
        <w:jc w:val="both"/>
        <w:rPr>
          <w:color w:val="000000"/>
          <w:sz w:val="28"/>
          <w:szCs w:val="28"/>
        </w:rPr>
      </w:pPr>
    </w:p>
    <w:p w:rsidR="00432303" w:rsidRPr="00432303" w:rsidRDefault="00432303" w:rsidP="00432303">
      <w:pPr>
        <w:numPr>
          <w:ilvl w:val="0"/>
          <w:numId w:val="3"/>
        </w:numPr>
        <w:ind w:left="0" w:firstLine="0"/>
        <w:contextualSpacing/>
        <w:jc w:val="both"/>
        <w:rPr>
          <w:color w:val="000000"/>
          <w:sz w:val="28"/>
          <w:szCs w:val="28"/>
        </w:rPr>
      </w:pPr>
      <w:r w:rsidRPr="00432303">
        <w:rPr>
          <w:color w:val="000000"/>
          <w:sz w:val="28"/>
          <w:szCs w:val="28"/>
        </w:rPr>
        <w:t xml:space="preserve">Внести в Устав Кааламского сельского поселения, принятый решением </w:t>
      </w:r>
      <w:r w:rsidRPr="00432303">
        <w:rPr>
          <w:color w:val="000000"/>
          <w:sz w:val="28"/>
          <w:szCs w:val="28"/>
          <w:lang w:val="en-US"/>
        </w:rPr>
        <w:t>XXIII</w:t>
      </w:r>
      <w:r w:rsidRPr="00432303">
        <w:rPr>
          <w:color w:val="000000"/>
          <w:sz w:val="28"/>
          <w:szCs w:val="28"/>
        </w:rPr>
        <w:t xml:space="preserve"> сессии II созыва Совета Кааламского сельского поселения Сортавальского муниципального района от 16</w:t>
      </w:r>
      <w:r w:rsidRPr="00432303">
        <w:rPr>
          <w:bCs/>
          <w:color w:val="000000"/>
          <w:sz w:val="28"/>
          <w:szCs w:val="28"/>
        </w:rPr>
        <w:t xml:space="preserve"> марта 2012 года № 80 (в редакции </w:t>
      </w:r>
      <w:r w:rsidRPr="00432303">
        <w:rPr>
          <w:color w:val="000000"/>
          <w:sz w:val="28"/>
          <w:szCs w:val="28"/>
        </w:rPr>
        <w:t xml:space="preserve"> решений: № 123 от 10.06.2013г.,  № 86 от 11.12.2015 г., № 106 от 03.10.2016г. и № 70 от 25.12.2020г.) следующие изменения и дополнения: </w:t>
      </w:r>
    </w:p>
    <w:p w:rsidR="00432303" w:rsidRPr="00432303" w:rsidRDefault="00432303" w:rsidP="00432303">
      <w:pPr>
        <w:numPr>
          <w:ilvl w:val="0"/>
          <w:numId w:val="4"/>
        </w:numPr>
        <w:contextualSpacing/>
        <w:jc w:val="both"/>
        <w:rPr>
          <w:b/>
          <w:color w:val="000000"/>
          <w:sz w:val="28"/>
          <w:szCs w:val="28"/>
        </w:rPr>
      </w:pPr>
      <w:r w:rsidRPr="00432303">
        <w:rPr>
          <w:b/>
          <w:color w:val="000000"/>
          <w:sz w:val="28"/>
          <w:szCs w:val="28"/>
        </w:rPr>
        <w:t>пункт 4 части 1 статьи 9 изложить в следующей редакции:</w:t>
      </w:r>
    </w:p>
    <w:p w:rsidR="00432303" w:rsidRPr="00432303" w:rsidRDefault="00432303" w:rsidP="00432303">
      <w:pPr>
        <w:ind w:left="720"/>
        <w:contextualSpacing/>
        <w:jc w:val="both"/>
        <w:rPr>
          <w:color w:val="000000"/>
          <w:sz w:val="28"/>
          <w:szCs w:val="28"/>
        </w:rPr>
      </w:pPr>
      <w:proofErr w:type="gramStart"/>
      <w:r w:rsidRPr="00432303">
        <w:rPr>
          <w:color w:val="000000"/>
          <w:sz w:val="28"/>
          <w:szCs w:val="28"/>
        </w:rPr>
        <w:t>«4)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432303">
        <w:rPr>
          <w:color w:val="000000"/>
          <w:sz w:val="28"/>
          <w:szCs w:val="28"/>
        </w:rPr>
        <w:t xml:space="preserve"> дорог и осуществления дорожной деятельности в соответствии с законодательством Российской Федерации</w:t>
      </w:r>
      <w:proofErr w:type="gramStart"/>
      <w:r w:rsidRPr="00432303">
        <w:rPr>
          <w:color w:val="000000"/>
          <w:sz w:val="28"/>
          <w:szCs w:val="28"/>
        </w:rPr>
        <w:t>;»</w:t>
      </w:r>
      <w:proofErr w:type="gramEnd"/>
    </w:p>
    <w:p w:rsidR="00432303" w:rsidRPr="00432303" w:rsidRDefault="00432303" w:rsidP="00432303">
      <w:pPr>
        <w:numPr>
          <w:ilvl w:val="0"/>
          <w:numId w:val="4"/>
        </w:numPr>
        <w:contextualSpacing/>
        <w:jc w:val="both"/>
        <w:rPr>
          <w:b/>
          <w:color w:val="000000"/>
          <w:sz w:val="28"/>
          <w:szCs w:val="28"/>
        </w:rPr>
      </w:pPr>
      <w:r w:rsidRPr="00432303">
        <w:rPr>
          <w:b/>
          <w:color w:val="000000"/>
          <w:sz w:val="28"/>
          <w:szCs w:val="28"/>
        </w:rPr>
        <w:t>пункт 11 части 1 статьи 9</w:t>
      </w:r>
      <w:r w:rsidRPr="00432303">
        <w:rPr>
          <w:color w:val="000000"/>
          <w:sz w:val="28"/>
          <w:szCs w:val="28"/>
        </w:rPr>
        <w:t xml:space="preserve"> </w:t>
      </w:r>
      <w:r w:rsidRPr="00432303">
        <w:rPr>
          <w:b/>
          <w:color w:val="000000"/>
          <w:sz w:val="28"/>
          <w:szCs w:val="28"/>
        </w:rPr>
        <w:t>изложить в следующей редакции:</w:t>
      </w:r>
    </w:p>
    <w:p w:rsidR="00432303" w:rsidRPr="00432303" w:rsidRDefault="00432303" w:rsidP="00432303">
      <w:pPr>
        <w:ind w:left="720"/>
        <w:contextualSpacing/>
        <w:jc w:val="both"/>
        <w:rPr>
          <w:color w:val="000000"/>
          <w:sz w:val="28"/>
          <w:szCs w:val="28"/>
        </w:rPr>
      </w:pPr>
      <w:proofErr w:type="gramStart"/>
      <w:r w:rsidRPr="00432303">
        <w:rPr>
          <w:color w:val="000000"/>
          <w:sz w:val="28"/>
          <w:szCs w:val="28"/>
        </w:rPr>
        <w:t xml:space="preserve">«11)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w:t>
      </w:r>
      <w:r w:rsidRPr="00432303">
        <w:rPr>
          <w:color w:val="000000"/>
          <w:sz w:val="28"/>
          <w:szCs w:val="28"/>
        </w:rPr>
        <w:lastRenderedPageBreak/>
        <w:t>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Pr="00432303">
        <w:rPr>
          <w:color w:val="000000"/>
          <w:sz w:val="28"/>
          <w:szCs w:val="28"/>
        </w:rPr>
        <w:t xml:space="preserve"> </w:t>
      </w:r>
      <w:proofErr w:type="gramStart"/>
      <w:r w:rsidRPr="00432303">
        <w:rPr>
          <w:color w:val="000000"/>
          <w:sz w:val="28"/>
          <w:szCs w:val="28"/>
        </w:rPr>
        <w:t>границах</w:t>
      </w:r>
      <w:proofErr w:type="gramEnd"/>
      <w:r w:rsidRPr="00432303">
        <w:rPr>
          <w:color w:val="000000"/>
          <w:sz w:val="28"/>
          <w:szCs w:val="28"/>
        </w:rPr>
        <w:t xml:space="preserve"> населенных пунктов поселения;»</w:t>
      </w:r>
    </w:p>
    <w:p w:rsidR="00432303" w:rsidRPr="00432303" w:rsidRDefault="00432303" w:rsidP="00432303">
      <w:pPr>
        <w:numPr>
          <w:ilvl w:val="0"/>
          <w:numId w:val="4"/>
        </w:numPr>
        <w:contextualSpacing/>
        <w:jc w:val="both"/>
        <w:rPr>
          <w:b/>
          <w:color w:val="000000"/>
          <w:sz w:val="28"/>
          <w:szCs w:val="28"/>
        </w:rPr>
      </w:pPr>
      <w:r w:rsidRPr="00432303">
        <w:rPr>
          <w:b/>
          <w:color w:val="000000"/>
          <w:sz w:val="28"/>
          <w:szCs w:val="28"/>
        </w:rPr>
        <w:t>часть 2 статьи 11.1 изложить в следующей редакции:</w:t>
      </w:r>
    </w:p>
    <w:p w:rsidR="00432303" w:rsidRPr="00432303" w:rsidRDefault="00432303" w:rsidP="00432303">
      <w:pPr>
        <w:ind w:left="720"/>
        <w:contextualSpacing/>
        <w:jc w:val="both"/>
        <w:rPr>
          <w:color w:val="000000"/>
          <w:sz w:val="28"/>
          <w:szCs w:val="28"/>
        </w:rPr>
      </w:pPr>
      <w:r w:rsidRPr="00432303">
        <w:rPr>
          <w:color w:val="000000"/>
          <w:sz w:val="28"/>
          <w:szCs w:val="28"/>
        </w:rPr>
        <w:t>«2. Организация и осуществление видов муниципального контроля регулируются Федеральным законом от 31 июля 2020 года N 248-ФЗ "О государственном контроле (надзоре) и муниципальном контроле в Российской Федерации"».</w:t>
      </w:r>
    </w:p>
    <w:p w:rsidR="00432303" w:rsidRPr="00432303" w:rsidRDefault="00432303" w:rsidP="00432303">
      <w:pPr>
        <w:numPr>
          <w:ilvl w:val="0"/>
          <w:numId w:val="4"/>
        </w:numPr>
        <w:contextualSpacing/>
        <w:jc w:val="both"/>
        <w:rPr>
          <w:b/>
          <w:color w:val="000000"/>
          <w:sz w:val="28"/>
          <w:szCs w:val="28"/>
        </w:rPr>
      </w:pPr>
      <w:proofErr w:type="gramStart"/>
      <w:r w:rsidRPr="00432303">
        <w:rPr>
          <w:b/>
          <w:color w:val="000000"/>
          <w:sz w:val="28"/>
          <w:szCs w:val="28"/>
        </w:rPr>
        <w:t>п</w:t>
      </w:r>
      <w:proofErr w:type="gramEnd"/>
      <w:r w:rsidRPr="00432303">
        <w:rPr>
          <w:b/>
          <w:color w:val="000000"/>
          <w:sz w:val="28"/>
          <w:szCs w:val="28"/>
        </w:rPr>
        <w:t>ункт 7 части 5 статьи 27</w:t>
      </w:r>
      <w:r w:rsidRPr="00432303">
        <w:rPr>
          <w:color w:val="000000"/>
          <w:sz w:val="28"/>
          <w:szCs w:val="28"/>
        </w:rPr>
        <w:t xml:space="preserve"> </w:t>
      </w:r>
      <w:r w:rsidRPr="00432303">
        <w:rPr>
          <w:b/>
          <w:color w:val="000000"/>
          <w:sz w:val="28"/>
          <w:szCs w:val="28"/>
        </w:rPr>
        <w:t>изложить в следующей редакции:</w:t>
      </w:r>
    </w:p>
    <w:p w:rsidR="00432303" w:rsidRPr="00432303" w:rsidRDefault="00432303" w:rsidP="00432303">
      <w:pPr>
        <w:ind w:left="720"/>
        <w:contextualSpacing/>
        <w:jc w:val="both"/>
        <w:rPr>
          <w:color w:val="000000"/>
          <w:sz w:val="28"/>
          <w:szCs w:val="28"/>
        </w:rPr>
      </w:pPr>
      <w:proofErr w:type="gramStart"/>
      <w:r w:rsidRPr="00432303">
        <w:rPr>
          <w:color w:val="000000"/>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32303">
        <w:rPr>
          <w:color w:val="000000"/>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432303">
        <w:rPr>
          <w:color w:val="000000"/>
          <w:sz w:val="28"/>
          <w:szCs w:val="28"/>
        </w:rPr>
        <w:t>;»</w:t>
      </w:r>
      <w:proofErr w:type="gramEnd"/>
    </w:p>
    <w:p w:rsidR="00432303" w:rsidRPr="00432303" w:rsidRDefault="00432303" w:rsidP="00432303">
      <w:pPr>
        <w:numPr>
          <w:ilvl w:val="0"/>
          <w:numId w:val="4"/>
        </w:numPr>
        <w:contextualSpacing/>
        <w:jc w:val="both"/>
        <w:rPr>
          <w:color w:val="000000"/>
          <w:sz w:val="28"/>
          <w:szCs w:val="28"/>
        </w:rPr>
      </w:pPr>
      <w:r w:rsidRPr="00432303">
        <w:rPr>
          <w:b/>
          <w:color w:val="000000"/>
          <w:sz w:val="28"/>
          <w:szCs w:val="28"/>
        </w:rPr>
        <w:t>пункт 9 части 6 статьи 29 изложить в следующей редакции:</w:t>
      </w:r>
    </w:p>
    <w:p w:rsidR="00432303" w:rsidRPr="00432303" w:rsidRDefault="00432303" w:rsidP="00432303">
      <w:pPr>
        <w:ind w:left="720"/>
        <w:contextualSpacing/>
        <w:jc w:val="both"/>
        <w:rPr>
          <w:color w:val="000000"/>
          <w:sz w:val="28"/>
          <w:szCs w:val="28"/>
        </w:rPr>
      </w:pPr>
      <w:proofErr w:type="gramStart"/>
      <w:r w:rsidRPr="00432303">
        <w:rPr>
          <w:color w:val="000000"/>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32303">
        <w:rPr>
          <w:color w:val="000000"/>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432303">
        <w:rPr>
          <w:color w:val="000000"/>
          <w:sz w:val="28"/>
          <w:szCs w:val="28"/>
        </w:rPr>
        <w:t>;»</w:t>
      </w:r>
      <w:proofErr w:type="gramEnd"/>
    </w:p>
    <w:p w:rsidR="00432303" w:rsidRPr="00432303" w:rsidRDefault="00432303" w:rsidP="00432303">
      <w:pPr>
        <w:numPr>
          <w:ilvl w:val="0"/>
          <w:numId w:val="4"/>
        </w:numPr>
        <w:contextualSpacing/>
        <w:jc w:val="both"/>
        <w:rPr>
          <w:b/>
          <w:color w:val="000000"/>
          <w:sz w:val="28"/>
          <w:szCs w:val="28"/>
        </w:rPr>
      </w:pPr>
      <w:r w:rsidRPr="00432303">
        <w:rPr>
          <w:b/>
          <w:color w:val="000000"/>
          <w:sz w:val="28"/>
          <w:szCs w:val="28"/>
        </w:rPr>
        <w:t xml:space="preserve">   Добавить наименование статье 36.1 </w:t>
      </w:r>
    </w:p>
    <w:p w:rsidR="00432303" w:rsidRPr="00432303" w:rsidRDefault="00432303" w:rsidP="00432303">
      <w:pPr>
        <w:ind w:left="720"/>
        <w:contextualSpacing/>
        <w:jc w:val="both"/>
        <w:rPr>
          <w:color w:val="000000"/>
          <w:sz w:val="28"/>
          <w:szCs w:val="28"/>
        </w:rPr>
      </w:pPr>
      <w:r w:rsidRPr="00432303">
        <w:rPr>
          <w:color w:val="000000"/>
          <w:sz w:val="28"/>
          <w:szCs w:val="28"/>
        </w:rPr>
        <w:t>«Статья 36.1. Дополнительные гарантии лицам, проходившим муниципальную службу и находящимся на страховой пенсии по старости (инвалидности)»</w:t>
      </w:r>
    </w:p>
    <w:p w:rsidR="00432303" w:rsidRPr="00432303" w:rsidRDefault="00432303" w:rsidP="00432303">
      <w:pPr>
        <w:numPr>
          <w:ilvl w:val="0"/>
          <w:numId w:val="4"/>
        </w:numPr>
        <w:contextualSpacing/>
        <w:jc w:val="both"/>
        <w:rPr>
          <w:b/>
          <w:color w:val="000000"/>
          <w:sz w:val="28"/>
          <w:szCs w:val="28"/>
        </w:rPr>
      </w:pPr>
      <w:r w:rsidRPr="00432303">
        <w:rPr>
          <w:b/>
          <w:color w:val="000000"/>
          <w:sz w:val="28"/>
          <w:szCs w:val="28"/>
        </w:rPr>
        <w:t>абзац второй части 7 статьи 38</w:t>
      </w:r>
      <w:r w:rsidRPr="00432303">
        <w:rPr>
          <w:color w:val="000000"/>
          <w:sz w:val="28"/>
          <w:szCs w:val="28"/>
        </w:rPr>
        <w:t xml:space="preserve"> </w:t>
      </w:r>
      <w:r w:rsidRPr="00432303">
        <w:rPr>
          <w:b/>
          <w:color w:val="000000"/>
          <w:sz w:val="28"/>
          <w:szCs w:val="28"/>
        </w:rPr>
        <w:t>изложить в следующей редакции:</w:t>
      </w:r>
    </w:p>
    <w:p w:rsidR="00432303" w:rsidRPr="00432303" w:rsidRDefault="00432303" w:rsidP="00432303">
      <w:pPr>
        <w:ind w:left="720"/>
        <w:contextualSpacing/>
        <w:jc w:val="both"/>
        <w:rPr>
          <w:color w:val="000000"/>
          <w:sz w:val="28"/>
          <w:szCs w:val="28"/>
        </w:rPr>
      </w:pPr>
      <w:r w:rsidRPr="00432303">
        <w:rPr>
          <w:b/>
          <w:color w:val="000000"/>
          <w:sz w:val="28"/>
          <w:szCs w:val="28"/>
        </w:rPr>
        <w:t>«</w:t>
      </w:r>
      <w:r w:rsidRPr="00432303">
        <w:rPr>
          <w:b/>
          <w:color w:val="000000"/>
          <w:sz w:val="28"/>
          <w:szCs w:val="28"/>
        </w:rPr>
        <w:tab/>
      </w:r>
      <w:r w:rsidRPr="00432303">
        <w:rPr>
          <w:color w:val="000000"/>
          <w:sz w:val="28"/>
          <w:szCs w:val="28"/>
        </w:rPr>
        <w:t xml:space="preserve">Устав Кааламского сельского поселения, муниципальный правовой акт о внесении изменений и дополнений в устав Кааламского </w:t>
      </w:r>
      <w:r w:rsidRPr="00432303">
        <w:rPr>
          <w:color w:val="000000"/>
          <w:sz w:val="28"/>
          <w:szCs w:val="28"/>
        </w:rPr>
        <w:lastRenderedPageBreak/>
        <w:t xml:space="preserve">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432303">
        <w:rPr>
          <w:color w:val="000000"/>
          <w:sz w:val="28"/>
          <w:szCs w:val="28"/>
        </w:rPr>
        <w:t>Глава Кааламского сельского поселения обязан опубликовать (обнародовать) зарегистрированные устав Кааламского сельского поселения, муниципальный правовой акт о внесении изменений и дополнений в устав Кааламского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w:t>
      </w:r>
      <w:proofErr w:type="gramEnd"/>
      <w:r w:rsidRPr="00432303">
        <w:rPr>
          <w:color w:val="000000"/>
          <w:sz w:val="28"/>
          <w:szCs w:val="28"/>
        </w:rPr>
        <w:t xml:space="preserve">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N 97-ФЗ «О государственной регистрации уставов муниципальных образований</w:t>
      </w:r>
      <w:proofErr w:type="gramStart"/>
      <w:r w:rsidRPr="00432303">
        <w:rPr>
          <w:color w:val="000000"/>
          <w:sz w:val="28"/>
          <w:szCs w:val="28"/>
        </w:rPr>
        <w:t>.»</w:t>
      </w:r>
      <w:proofErr w:type="gramEnd"/>
    </w:p>
    <w:p w:rsidR="00432303" w:rsidRPr="00432303" w:rsidRDefault="00432303" w:rsidP="00432303">
      <w:pPr>
        <w:jc w:val="both"/>
        <w:rPr>
          <w:color w:val="000000"/>
          <w:sz w:val="28"/>
          <w:szCs w:val="28"/>
          <w:lang w:eastAsia="ar-SA"/>
        </w:rPr>
      </w:pPr>
      <w:r w:rsidRPr="00432303">
        <w:rPr>
          <w:color w:val="000000"/>
          <w:sz w:val="28"/>
          <w:szCs w:val="28"/>
          <w:lang w:eastAsia="ar-SA"/>
        </w:rPr>
        <w:t>2. Настоящее Решение после его государственной регистрации подлежит официальному опубликованию в средствах массовой информации и  размещению на сайте администрации Кааламского сельского поселения в сети Интернет и вступает в силу с момента  его официального опубликования.</w:t>
      </w:r>
    </w:p>
    <w:p w:rsidR="00432303" w:rsidRPr="00432303" w:rsidRDefault="00432303" w:rsidP="00432303">
      <w:pPr>
        <w:jc w:val="both"/>
        <w:rPr>
          <w:rFonts w:eastAsia="Arial Unicode MS"/>
          <w:color w:val="000000"/>
          <w:sz w:val="28"/>
          <w:szCs w:val="28"/>
          <w:lang w:eastAsia="ar-SA"/>
        </w:rPr>
      </w:pPr>
    </w:p>
    <w:p w:rsidR="00432303" w:rsidRPr="00432303" w:rsidRDefault="00432303" w:rsidP="00432303">
      <w:pPr>
        <w:jc w:val="both"/>
        <w:rPr>
          <w:color w:val="000000"/>
          <w:sz w:val="28"/>
          <w:szCs w:val="28"/>
        </w:rPr>
      </w:pPr>
    </w:p>
    <w:p w:rsidR="00432303" w:rsidRPr="00432303" w:rsidRDefault="00432303" w:rsidP="00432303">
      <w:pPr>
        <w:jc w:val="both"/>
        <w:rPr>
          <w:color w:val="000000"/>
          <w:sz w:val="28"/>
          <w:szCs w:val="28"/>
        </w:rPr>
      </w:pPr>
    </w:p>
    <w:p w:rsidR="00432303" w:rsidRPr="00432303" w:rsidRDefault="00432303" w:rsidP="00432303">
      <w:pPr>
        <w:rPr>
          <w:color w:val="000000"/>
          <w:sz w:val="28"/>
          <w:szCs w:val="28"/>
        </w:rPr>
      </w:pPr>
      <w:r w:rsidRPr="00432303">
        <w:rPr>
          <w:color w:val="000000"/>
          <w:sz w:val="28"/>
          <w:szCs w:val="28"/>
        </w:rPr>
        <w:t xml:space="preserve">Председатель Совета </w:t>
      </w:r>
      <w:r w:rsidRPr="00432303">
        <w:rPr>
          <w:color w:val="000000"/>
          <w:sz w:val="28"/>
          <w:szCs w:val="28"/>
        </w:rPr>
        <w:br/>
        <w:t xml:space="preserve">Кааламского сельского поселения                                                    </w:t>
      </w:r>
      <w:proofErr w:type="spellStart"/>
      <w:r w:rsidRPr="00432303">
        <w:rPr>
          <w:color w:val="000000"/>
          <w:sz w:val="28"/>
          <w:szCs w:val="28"/>
        </w:rPr>
        <w:t>Г.В.Зимакова</w:t>
      </w:r>
      <w:proofErr w:type="spellEnd"/>
      <w:r w:rsidRPr="00432303">
        <w:rPr>
          <w:color w:val="000000"/>
          <w:sz w:val="28"/>
          <w:szCs w:val="28"/>
        </w:rPr>
        <w:t xml:space="preserve">                    </w:t>
      </w:r>
    </w:p>
    <w:p w:rsidR="00432303" w:rsidRPr="00432303" w:rsidRDefault="00432303" w:rsidP="00432303">
      <w:pPr>
        <w:rPr>
          <w:color w:val="000000"/>
          <w:sz w:val="28"/>
          <w:szCs w:val="28"/>
        </w:rPr>
      </w:pPr>
    </w:p>
    <w:p w:rsidR="00432303" w:rsidRPr="00432303" w:rsidRDefault="00432303" w:rsidP="00432303">
      <w:pPr>
        <w:rPr>
          <w:color w:val="000000"/>
          <w:sz w:val="28"/>
          <w:szCs w:val="28"/>
        </w:rPr>
      </w:pPr>
    </w:p>
    <w:p w:rsidR="00432303" w:rsidRPr="00432303" w:rsidRDefault="00432303" w:rsidP="00432303">
      <w:pPr>
        <w:rPr>
          <w:color w:val="000000"/>
          <w:sz w:val="28"/>
          <w:szCs w:val="28"/>
        </w:rPr>
      </w:pPr>
      <w:r w:rsidRPr="00432303">
        <w:rPr>
          <w:color w:val="000000"/>
          <w:sz w:val="28"/>
          <w:szCs w:val="28"/>
        </w:rPr>
        <w:t xml:space="preserve">Глава Кааламского сельского поселения                                       </w:t>
      </w:r>
      <w:proofErr w:type="spellStart"/>
      <w:r w:rsidRPr="00432303">
        <w:rPr>
          <w:color w:val="000000"/>
          <w:sz w:val="28"/>
          <w:szCs w:val="28"/>
        </w:rPr>
        <w:t>А.М.Мищенко</w:t>
      </w:r>
      <w:proofErr w:type="spellEnd"/>
      <w:r w:rsidRPr="00432303">
        <w:rPr>
          <w:color w:val="000000"/>
          <w:sz w:val="28"/>
          <w:szCs w:val="28"/>
        </w:rPr>
        <w:t xml:space="preserve">                 </w:t>
      </w:r>
    </w:p>
    <w:p w:rsidR="00432303" w:rsidRPr="00432303" w:rsidRDefault="00432303" w:rsidP="00432303">
      <w:pPr>
        <w:jc w:val="both"/>
        <w:rPr>
          <w:color w:val="000000"/>
          <w:sz w:val="28"/>
          <w:szCs w:val="28"/>
        </w:rPr>
      </w:pPr>
    </w:p>
    <w:p w:rsidR="00432303" w:rsidRPr="00432303" w:rsidRDefault="00432303" w:rsidP="00432303">
      <w:pPr>
        <w:jc w:val="both"/>
        <w:rPr>
          <w:color w:val="000000"/>
          <w:sz w:val="28"/>
          <w:szCs w:val="28"/>
        </w:rPr>
      </w:pPr>
    </w:p>
    <w:p w:rsidR="00432303" w:rsidRPr="00432303" w:rsidRDefault="00432303" w:rsidP="00432303">
      <w:pPr>
        <w:jc w:val="both"/>
        <w:rPr>
          <w:color w:val="000000"/>
          <w:sz w:val="28"/>
          <w:szCs w:val="28"/>
        </w:rPr>
      </w:pPr>
    </w:p>
    <w:p w:rsidR="00432303" w:rsidRDefault="00432303"/>
    <w:p w:rsidR="00432303" w:rsidRDefault="00432303"/>
    <w:p w:rsidR="00432303" w:rsidRDefault="00432303"/>
    <w:p w:rsidR="00432303" w:rsidRDefault="00432303"/>
    <w:p w:rsidR="00432303" w:rsidRDefault="00432303"/>
    <w:p w:rsidR="00432303" w:rsidRDefault="00432303"/>
    <w:p w:rsidR="00432303" w:rsidRDefault="00432303"/>
    <w:p w:rsidR="00432303" w:rsidRDefault="00432303"/>
    <w:sectPr w:rsidR="004323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E7876"/>
    <w:multiLevelType w:val="hybridMultilevel"/>
    <w:tmpl w:val="D1844112"/>
    <w:lvl w:ilvl="0" w:tplc="B542415A">
      <w:start w:val="1"/>
      <w:numFmt w:val="decimal"/>
      <w:lvlText w:val="%1."/>
      <w:lvlJc w:val="left"/>
      <w:pPr>
        <w:ind w:left="882" w:hanging="456"/>
      </w:pPr>
      <w:rPr>
        <w:sz w:val="28"/>
        <w:szCs w:val="28"/>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
    <w:nsid w:val="29A85364"/>
    <w:multiLevelType w:val="hybridMultilevel"/>
    <w:tmpl w:val="DAA0ECA8"/>
    <w:lvl w:ilvl="0" w:tplc="03B0F84A">
      <w:start w:val="1"/>
      <w:numFmt w:val="decimal"/>
      <w:lvlText w:val="%1."/>
      <w:lvlJc w:val="left"/>
      <w:pPr>
        <w:ind w:left="1005" w:hanging="6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EE5B7A"/>
    <w:multiLevelType w:val="hybridMultilevel"/>
    <w:tmpl w:val="05C6C9E0"/>
    <w:lvl w:ilvl="0" w:tplc="5AE43AA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F07B9C"/>
    <w:multiLevelType w:val="hybridMultilevel"/>
    <w:tmpl w:val="4C223258"/>
    <w:lvl w:ilvl="0" w:tplc="C0E4666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868"/>
    <w:rsid w:val="00124C39"/>
    <w:rsid w:val="004313BC"/>
    <w:rsid w:val="00432303"/>
    <w:rsid w:val="00561B7F"/>
    <w:rsid w:val="006F55F2"/>
    <w:rsid w:val="00B859A6"/>
    <w:rsid w:val="00DA28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9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59A6"/>
    <w:pPr>
      <w:ind w:left="720"/>
      <w:contextualSpacing/>
    </w:pPr>
  </w:style>
  <w:style w:type="paragraph" w:styleId="a4">
    <w:name w:val="Balloon Text"/>
    <w:basedOn w:val="a"/>
    <w:link w:val="a5"/>
    <w:uiPriority w:val="99"/>
    <w:semiHidden/>
    <w:unhideWhenUsed/>
    <w:rsid w:val="00432303"/>
    <w:rPr>
      <w:rFonts w:ascii="Tahoma" w:hAnsi="Tahoma" w:cs="Tahoma"/>
      <w:sz w:val="16"/>
      <w:szCs w:val="16"/>
    </w:rPr>
  </w:style>
  <w:style w:type="character" w:customStyle="1" w:styleId="a5">
    <w:name w:val="Текст выноски Знак"/>
    <w:basedOn w:val="a0"/>
    <w:link w:val="a4"/>
    <w:uiPriority w:val="99"/>
    <w:semiHidden/>
    <w:rsid w:val="0043230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9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59A6"/>
    <w:pPr>
      <w:ind w:left="720"/>
      <w:contextualSpacing/>
    </w:pPr>
  </w:style>
  <w:style w:type="paragraph" w:styleId="a4">
    <w:name w:val="Balloon Text"/>
    <w:basedOn w:val="a"/>
    <w:link w:val="a5"/>
    <w:uiPriority w:val="99"/>
    <w:semiHidden/>
    <w:unhideWhenUsed/>
    <w:rsid w:val="00432303"/>
    <w:rPr>
      <w:rFonts w:ascii="Tahoma" w:hAnsi="Tahoma" w:cs="Tahoma"/>
      <w:sz w:val="16"/>
      <w:szCs w:val="16"/>
    </w:rPr>
  </w:style>
  <w:style w:type="character" w:customStyle="1" w:styleId="a5">
    <w:name w:val="Текст выноски Знак"/>
    <w:basedOn w:val="a0"/>
    <w:link w:val="a4"/>
    <w:uiPriority w:val="99"/>
    <w:semiHidden/>
    <w:rsid w:val="0043230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1111</Words>
  <Characters>6337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2022-04-04T09:28:00Z</cp:lastPrinted>
  <dcterms:created xsi:type="dcterms:W3CDTF">2022-02-04T12:41:00Z</dcterms:created>
  <dcterms:modified xsi:type="dcterms:W3CDTF">2022-04-04T09:30:00Z</dcterms:modified>
</cp:coreProperties>
</file>