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E" w:rsidRPr="00E473FB" w:rsidRDefault="0067368E" w:rsidP="0067368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</w:t>
      </w:r>
      <w:r w:rsidRPr="00E473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0B4F33" wp14:editId="14EA3A49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7368E" w:rsidRPr="00E473FB" w:rsidRDefault="0067368E" w:rsidP="006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67368E" w:rsidRPr="00E473FB" w:rsidRDefault="0067368E" w:rsidP="006736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68E" w:rsidRPr="00E473FB" w:rsidRDefault="0067368E" w:rsidP="006736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67368E" w:rsidRPr="00E473FB" w:rsidRDefault="0067368E" w:rsidP="006736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68E" w:rsidRPr="00E473FB" w:rsidRDefault="0067368E" w:rsidP="006736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7368E" w:rsidRPr="00E473FB" w:rsidRDefault="0067368E" w:rsidP="0067368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68E" w:rsidRPr="00E473FB" w:rsidRDefault="0067368E" w:rsidP="0067368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B63A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января  2019</w:t>
      </w:r>
      <w:r w:rsidRPr="00E473F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№ </w:t>
      </w:r>
      <w:r w:rsidR="0094321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</w:p>
    <w:p w:rsidR="0067368E" w:rsidRDefault="0067368E" w:rsidP="006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67368E" w:rsidRDefault="0067368E" w:rsidP="0067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91604" w:rsidRPr="00C91604" w:rsidRDefault="00C91604" w:rsidP="00C916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муниципальных услуг</w:t>
      </w:r>
      <w:r w:rsidRPr="00C9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оказываемых  администрацией </w:t>
      </w:r>
      <w:r w:rsidRPr="00C9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Кааламского сельского поселения </w:t>
      </w:r>
      <w:r w:rsidRPr="00C9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принципу «одного  окна»</w:t>
      </w:r>
    </w:p>
    <w:p w:rsidR="00C91604" w:rsidRPr="00C91604" w:rsidRDefault="00C91604" w:rsidP="00C916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16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требованиями Федерального закона от 27.07.2010 года № 210-ФЗ «Об организации предоставления государственных и муниципальных услуг»</w:t>
      </w:r>
      <w:r w:rsidR="00B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</w:t>
      </w:r>
      <w:r w:rsidR="00B05683" w:rsidRPr="00B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B056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5683" w:rsidRPr="00B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8930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Карелия от 21.08.2012г. № 521р-П администрация Кааламского сельского поселения постановляет:</w:t>
      </w:r>
    </w:p>
    <w:p w:rsidR="00C91604" w:rsidRDefault="00C91604" w:rsidP="00D40E40">
      <w:pPr>
        <w:pStyle w:val="a5"/>
        <w:widowControl w:val="0"/>
        <w:numPr>
          <w:ilvl w:val="0"/>
          <w:numId w:val="2"/>
        </w:numPr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муниципальных услуг оказываемых </w:t>
      </w:r>
      <w:r w:rsidRPr="00D4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Кааламского сельского  поселения  по принципу «одного окна»</w:t>
      </w:r>
      <w:r w:rsidR="00F82EE1" w:rsidRPr="00D4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</w:t>
      </w:r>
      <w:r w:rsidR="00D40E40" w:rsidRPr="00D4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82EE1" w:rsidRPr="00D4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245" w:rsidRDefault="00AA0245" w:rsidP="00AA0245">
      <w:pPr>
        <w:pStyle w:val="a5"/>
        <w:widowControl w:val="0"/>
        <w:numPr>
          <w:ilvl w:val="0"/>
          <w:numId w:val="2"/>
        </w:numPr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</w:t>
      </w:r>
      <w:r w:rsidRPr="00AA024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AA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аламского сельского  поселения от 31.12.2013г. № 56 (</w:t>
      </w:r>
      <w:r w:rsidRPr="00AA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постановления от 25.02.2015г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</w:t>
      </w:r>
      <w:r w:rsidRPr="00AA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0245" w:rsidRPr="00AA0245" w:rsidRDefault="00D40E40" w:rsidP="00AA0245">
      <w:pPr>
        <w:pStyle w:val="a5"/>
        <w:widowControl w:val="0"/>
        <w:numPr>
          <w:ilvl w:val="0"/>
          <w:numId w:val="2"/>
        </w:numPr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A0245" w:rsidRPr="00AA0245" w:rsidRDefault="00D40E40" w:rsidP="00AA0245">
      <w:pPr>
        <w:pStyle w:val="a5"/>
        <w:widowControl w:val="0"/>
        <w:numPr>
          <w:ilvl w:val="0"/>
          <w:numId w:val="2"/>
        </w:numPr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5"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Pr="00AA024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астоящее постановление в газете «Вести Приладожья», а также разместить на официальном сайте Кааламского сельс</w:t>
      </w:r>
      <w:r w:rsidR="00AA024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кого поселения в  сети Интернет.</w:t>
      </w:r>
    </w:p>
    <w:p w:rsidR="00D40E40" w:rsidRPr="00AA0245" w:rsidRDefault="00D40E40" w:rsidP="00AA0245">
      <w:pPr>
        <w:pStyle w:val="a5"/>
        <w:widowControl w:val="0"/>
        <w:numPr>
          <w:ilvl w:val="0"/>
          <w:numId w:val="2"/>
        </w:numPr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024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Контроль за</w:t>
      </w:r>
      <w:proofErr w:type="gramEnd"/>
      <w:r w:rsidRPr="00AA024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40E40" w:rsidRPr="00D40E40" w:rsidRDefault="00D40E40" w:rsidP="00D40E40">
      <w:pPr>
        <w:shd w:val="clear" w:color="auto" w:fill="FFFFFF"/>
        <w:spacing w:after="0" w:line="290" w:lineRule="atLeast"/>
        <w:jc w:val="both"/>
      </w:pPr>
    </w:p>
    <w:p w:rsidR="00D40E40" w:rsidRPr="00D40E40" w:rsidRDefault="00D40E40" w:rsidP="00D40E40">
      <w:pPr>
        <w:shd w:val="clear" w:color="auto" w:fill="FFFFFF"/>
        <w:spacing w:after="0" w:line="290" w:lineRule="atLeast"/>
        <w:jc w:val="both"/>
      </w:pPr>
    </w:p>
    <w:p w:rsidR="00D40E40" w:rsidRPr="00AA0245" w:rsidRDefault="00D40E40" w:rsidP="00AA0245">
      <w:pPr>
        <w:shd w:val="clear" w:color="auto" w:fill="FFFFFF"/>
        <w:spacing w:after="0" w:line="290" w:lineRule="atLeast"/>
        <w:rPr>
          <w:rFonts w:ascii="Times New Roman" w:hAnsi="Times New Roman" w:cs="Times New Roman"/>
          <w:sz w:val="28"/>
          <w:szCs w:val="28"/>
        </w:rPr>
      </w:pPr>
      <w:r w:rsidRPr="00D40E40">
        <w:rPr>
          <w:rFonts w:ascii="Times New Roman" w:hAnsi="Times New Roman" w:cs="Times New Roman"/>
          <w:sz w:val="28"/>
          <w:szCs w:val="28"/>
        </w:rPr>
        <w:t xml:space="preserve">Глава Кааламского сельского поселения                                   </w:t>
      </w:r>
      <w:proofErr w:type="spellStart"/>
      <w:r w:rsidRPr="00D40E40">
        <w:rPr>
          <w:rFonts w:ascii="Times New Roman" w:hAnsi="Times New Roman" w:cs="Times New Roman"/>
          <w:sz w:val="28"/>
          <w:szCs w:val="28"/>
        </w:rPr>
        <w:t>А.М.Мищенко</w:t>
      </w:r>
      <w:proofErr w:type="spellEnd"/>
    </w:p>
    <w:p w:rsidR="00D40E40" w:rsidRDefault="00D40E40" w:rsidP="00AA0245">
      <w:pPr>
        <w:pStyle w:val="a5"/>
        <w:spacing w:after="0" w:line="240" w:lineRule="auto"/>
        <w:ind w:left="1983"/>
        <w:rPr>
          <w:rFonts w:ascii="Times New Roman" w:eastAsia="Times New Roman" w:hAnsi="Times New Roman" w:cs="Times New Roman"/>
          <w:sz w:val="24"/>
          <w:szCs w:val="24"/>
        </w:rPr>
      </w:pPr>
    </w:p>
    <w:p w:rsidR="009D2C2F" w:rsidRDefault="009D2C2F" w:rsidP="00AA0245">
      <w:pPr>
        <w:pStyle w:val="a5"/>
        <w:spacing w:after="0" w:line="240" w:lineRule="auto"/>
        <w:ind w:left="1983"/>
        <w:rPr>
          <w:rFonts w:ascii="Times New Roman" w:eastAsia="Times New Roman" w:hAnsi="Times New Roman" w:cs="Times New Roman"/>
          <w:sz w:val="24"/>
          <w:szCs w:val="24"/>
        </w:rPr>
      </w:pPr>
    </w:p>
    <w:p w:rsidR="009D2C2F" w:rsidRDefault="009D2C2F" w:rsidP="00AA0245">
      <w:pPr>
        <w:pStyle w:val="a5"/>
        <w:spacing w:after="0" w:line="240" w:lineRule="auto"/>
        <w:ind w:left="1983"/>
        <w:rPr>
          <w:rFonts w:ascii="Times New Roman" w:eastAsia="Times New Roman" w:hAnsi="Times New Roman" w:cs="Times New Roman"/>
          <w:sz w:val="24"/>
          <w:szCs w:val="24"/>
        </w:rPr>
      </w:pPr>
    </w:p>
    <w:p w:rsidR="00D40E40" w:rsidRPr="00D40E40" w:rsidRDefault="00D40E40" w:rsidP="00D40E40">
      <w:pPr>
        <w:pStyle w:val="a5"/>
        <w:spacing w:after="0" w:line="240" w:lineRule="auto"/>
        <w:ind w:left="19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E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40E40" w:rsidRDefault="00D40E40" w:rsidP="00D40E40">
      <w:pPr>
        <w:pStyle w:val="a5"/>
        <w:spacing w:after="0" w:line="240" w:lineRule="auto"/>
        <w:ind w:left="19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E4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E4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E40" w:rsidRDefault="00D40E40" w:rsidP="00D40E40">
      <w:pPr>
        <w:pStyle w:val="a5"/>
        <w:spacing w:after="0" w:line="240" w:lineRule="auto"/>
        <w:ind w:left="19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E40">
        <w:rPr>
          <w:rFonts w:ascii="Times New Roman" w:hAnsi="Times New Roman" w:cs="Times New Roman"/>
          <w:bCs/>
          <w:sz w:val="24"/>
          <w:szCs w:val="24"/>
        </w:rPr>
        <w:t>Кааламского сельского</w:t>
      </w:r>
      <w:r w:rsidRPr="00D40E4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D40E40" w:rsidRPr="00D40E40" w:rsidRDefault="00D40E40" w:rsidP="00D40E40">
      <w:pPr>
        <w:pStyle w:val="a5"/>
        <w:spacing w:after="0" w:line="240" w:lineRule="auto"/>
        <w:ind w:left="19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E4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B63A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.01.2019</w:t>
      </w:r>
      <w:r w:rsidRPr="00D40E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37EE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40E40" w:rsidRPr="00D40E40" w:rsidRDefault="00D40E40" w:rsidP="00D40E40">
      <w:pPr>
        <w:pStyle w:val="a5"/>
        <w:spacing w:after="0" w:line="240" w:lineRule="auto"/>
        <w:ind w:left="19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E40" w:rsidRPr="00D40E40" w:rsidRDefault="00D40E40" w:rsidP="00D40E40">
      <w:pPr>
        <w:pStyle w:val="a5"/>
        <w:spacing w:after="0" w:line="240" w:lineRule="auto"/>
        <w:ind w:left="1983"/>
        <w:rPr>
          <w:rFonts w:ascii="Times New Roman" w:eastAsia="Times New Roman" w:hAnsi="Times New Roman" w:cs="Times New Roman"/>
          <w:sz w:val="28"/>
          <w:szCs w:val="28"/>
        </w:rPr>
      </w:pPr>
    </w:p>
    <w:p w:rsidR="00D40E40" w:rsidRPr="00D40E40" w:rsidRDefault="00D40E40" w:rsidP="00D40E4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E4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муниципальных услуг оказываемых администрацией </w:t>
      </w:r>
      <w:r w:rsidRPr="00D40E40">
        <w:rPr>
          <w:rFonts w:ascii="Times New Roman" w:hAnsi="Times New Roman" w:cs="Times New Roman"/>
          <w:b/>
          <w:bCs/>
          <w:sz w:val="28"/>
          <w:szCs w:val="28"/>
        </w:rPr>
        <w:t>Кааламского сельского</w:t>
      </w:r>
      <w:r w:rsidRPr="00D40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E40">
        <w:rPr>
          <w:rFonts w:ascii="Times New Roman" w:eastAsia="Times New Roman" w:hAnsi="Times New Roman" w:cs="Times New Roman"/>
          <w:b/>
          <w:sz w:val="28"/>
          <w:szCs w:val="28"/>
        </w:rPr>
        <w:t>поселения по принципу «одного  окна».</w:t>
      </w:r>
    </w:p>
    <w:p w:rsidR="00D40E40" w:rsidRPr="00D40E40" w:rsidRDefault="00D40E40" w:rsidP="00D40E4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01" w:rsidRPr="00D40E40" w:rsidRDefault="0089305C" w:rsidP="00D40E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0E40">
        <w:rPr>
          <w:rFonts w:ascii="Times New Roman" w:hAnsi="Times New Roman" w:cs="Times New Roman"/>
          <w:sz w:val="28"/>
          <w:szCs w:val="28"/>
        </w:rPr>
        <w:t>Выдача выписок из реестра муниципального имущества</w:t>
      </w:r>
    </w:p>
    <w:p w:rsidR="0089305C" w:rsidRPr="00D40E40" w:rsidRDefault="0089305C" w:rsidP="00D40E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0E40">
        <w:rPr>
          <w:rFonts w:ascii="Times New Roman" w:hAnsi="Times New Roman" w:cs="Times New Roman"/>
          <w:sz w:val="28"/>
          <w:szCs w:val="28"/>
        </w:rPr>
        <w:t>Выдача разрешений на снос зеленых насаждений</w:t>
      </w:r>
    </w:p>
    <w:p w:rsidR="0089305C" w:rsidRPr="00D40E40" w:rsidRDefault="0089305C" w:rsidP="00D40E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0E40">
        <w:rPr>
          <w:rFonts w:ascii="Times New Roman" w:hAnsi="Times New Roman" w:cs="Times New Roman"/>
          <w:sz w:val="28"/>
          <w:szCs w:val="28"/>
        </w:rPr>
        <w:t>Присвоение объектам адресации адресов, аннулирование адресов</w:t>
      </w:r>
    </w:p>
    <w:sectPr w:rsidR="0089305C" w:rsidRPr="00D4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450"/>
    <w:multiLevelType w:val="hybridMultilevel"/>
    <w:tmpl w:val="00201B82"/>
    <w:lvl w:ilvl="0" w:tplc="967A51EA">
      <w:start w:val="1"/>
      <w:numFmt w:val="decimal"/>
      <w:lvlText w:val="%1."/>
      <w:lvlJc w:val="left"/>
      <w:pPr>
        <w:ind w:left="1983" w:hanging="12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65905"/>
    <w:multiLevelType w:val="hybridMultilevel"/>
    <w:tmpl w:val="CD90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846CB"/>
    <w:multiLevelType w:val="hybridMultilevel"/>
    <w:tmpl w:val="CCDA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70"/>
    <w:rsid w:val="00196A8A"/>
    <w:rsid w:val="0067368E"/>
    <w:rsid w:val="007206CA"/>
    <w:rsid w:val="00771970"/>
    <w:rsid w:val="007B63AF"/>
    <w:rsid w:val="00837EE0"/>
    <w:rsid w:val="0089305C"/>
    <w:rsid w:val="00943213"/>
    <w:rsid w:val="009D2C2F"/>
    <w:rsid w:val="00AA0245"/>
    <w:rsid w:val="00B05683"/>
    <w:rsid w:val="00C74801"/>
    <w:rsid w:val="00C91604"/>
    <w:rsid w:val="00CA7D23"/>
    <w:rsid w:val="00D40E40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2019-01-28T09:07:00Z</cp:lastPrinted>
  <dcterms:created xsi:type="dcterms:W3CDTF">2019-01-17T12:18:00Z</dcterms:created>
  <dcterms:modified xsi:type="dcterms:W3CDTF">2019-01-28T14:34:00Z</dcterms:modified>
</cp:coreProperties>
</file>