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6A" w:rsidRPr="00827FCF" w:rsidRDefault="00D477EC" w:rsidP="00827FC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B5C7F" w:rsidRPr="00B72B2C">
        <w:rPr>
          <w:rFonts w:ascii="Times New Roman" w:hAnsi="Times New Roman" w:cs="Times New Roman"/>
          <w:b/>
          <w:sz w:val="28"/>
          <w:szCs w:val="28"/>
        </w:rPr>
        <w:t>Уважаемые жители п. Кааламо!</w:t>
      </w:r>
      <w:r w:rsidR="00B66D6A" w:rsidRPr="00B72B2C">
        <w:rPr>
          <w:rFonts w:ascii="Times New Roman" w:hAnsi="Times New Roman" w:cs="Times New Roman"/>
          <w:b/>
          <w:sz w:val="28"/>
          <w:szCs w:val="28"/>
        </w:rPr>
        <w:t>!!</w:t>
      </w:r>
      <w:r w:rsidR="005656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6D6A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по адресу </w:t>
      </w:r>
      <w:r w:rsidR="00223E47">
        <w:rPr>
          <w:rFonts w:ascii="Times New Roman" w:hAnsi="Times New Roman" w:cs="Times New Roman"/>
          <w:sz w:val="28"/>
          <w:szCs w:val="28"/>
        </w:rPr>
        <w:t>п. Кааламо</w:t>
      </w:r>
      <w:r w:rsidR="00B66D6A">
        <w:rPr>
          <w:rFonts w:ascii="Times New Roman" w:hAnsi="Times New Roman" w:cs="Times New Roman"/>
          <w:sz w:val="28"/>
          <w:szCs w:val="28"/>
        </w:rPr>
        <w:t xml:space="preserve">, </w:t>
      </w:r>
      <w:r w:rsidR="00436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6A">
        <w:rPr>
          <w:rFonts w:ascii="Times New Roman" w:hAnsi="Times New Roman" w:cs="Times New Roman"/>
          <w:sz w:val="28"/>
          <w:szCs w:val="28"/>
        </w:rPr>
        <w:t>ул. Центральная  д.5.</w:t>
      </w:r>
      <w:r w:rsidR="00565607">
        <w:rPr>
          <w:rFonts w:ascii="Times New Roman" w:hAnsi="Times New Roman" w:cs="Times New Roman"/>
          <w:sz w:val="28"/>
          <w:szCs w:val="28"/>
        </w:rPr>
        <w:t xml:space="preserve"> (на 2 этаже,  в зале заседаний</w:t>
      </w:r>
      <w:r w:rsidR="00223E47">
        <w:rPr>
          <w:rFonts w:ascii="Times New Roman" w:hAnsi="Times New Roman" w:cs="Times New Roman"/>
          <w:sz w:val="28"/>
          <w:szCs w:val="28"/>
        </w:rPr>
        <w:t xml:space="preserve">) </w:t>
      </w:r>
      <w:r w:rsidR="00223E47" w:rsidRPr="00B72B2C">
        <w:rPr>
          <w:rFonts w:ascii="Times New Roman" w:hAnsi="Times New Roman" w:cs="Times New Roman"/>
          <w:sz w:val="28"/>
          <w:szCs w:val="28"/>
        </w:rPr>
        <w:t>ведется</w:t>
      </w:r>
      <w:r w:rsidR="00223E47" w:rsidRPr="00B72B2C">
        <w:rPr>
          <w:rFonts w:ascii="Times New Roman" w:hAnsi="Times New Roman" w:cs="Times New Roman"/>
          <w:b/>
          <w:sz w:val="28"/>
          <w:szCs w:val="28"/>
        </w:rPr>
        <w:t xml:space="preserve"> прием специалис</w:t>
      </w:r>
      <w:r w:rsidR="00B72B2C">
        <w:rPr>
          <w:rFonts w:ascii="Times New Roman" w:hAnsi="Times New Roman" w:cs="Times New Roman"/>
          <w:b/>
          <w:sz w:val="28"/>
          <w:szCs w:val="28"/>
        </w:rPr>
        <w:t>тов Многофункционального центра,</w:t>
      </w:r>
      <w:r w:rsidR="00C14BFF" w:rsidRPr="00B72B2C">
        <w:rPr>
          <w:rFonts w:ascii="Times New Roman" w:hAnsi="Times New Roman" w:cs="Times New Roman"/>
          <w:b/>
          <w:sz w:val="28"/>
          <w:szCs w:val="28"/>
        </w:rPr>
        <w:t xml:space="preserve"> каждый </w:t>
      </w:r>
      <w:r w:rsidR="00C14BFF">
        <w:rPr>
          <w:rFonts w:ascii="Times New Roman" w:hAnsi="Times New Roman" w:cs="Times New Roman"/>
          <w:sz w:val="28"/>
          <w:szCs w:val="28"/>
        </w:rPr>
        <w:t xml:space="preserve"> </w:t>
      </w:r>
      <w:r w:rsidR="00C14BFF" w:rsidRPr="00C14BFF">
        <w:rPr>
          <w:rFonts w:ascii="Times New Roman" w:hAnsi="Times New Roman" w:cs="Times New Roman"/>
          <w:b/>
          <w:sz w:val="28"/>
          <w:szCs w:val="28"/>
        </w:rPr>
        <w:t>второй</w:t>
      </w:r>
      <w:r w:rsidR="00C14BFF">
        <w:rPr>
          <w:rFonts w:ascii="Times New Roman" w:hAnsi="Times New Roman" w:cs="Times New Roman"/>
          <w:sz w:val="28"/>
          <w:szCs w:val="28"/>
        </w:rPr>
        <w:t xml:space="preserve"> </w:t>
      </w:r>
      <w:r w:rsidR="00C14BFF" w:rsidRPr="00C14BFF">
        <w:rPr>
          <w:rFonts w:ascii="Times New Roman" w:hAnsi="Times New Roman" w:cs="Times New Roman"/>
          <w:b/>
          <w:sz w:val="28"/>
          <w:szCs w:val="28"/>
        </w:rPr>
        <w:t>и четвертый</w:t>
      </w:r>
      <w:r w:rsidR="00B72B2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4BFF" w:rsidRPr="00C14BFF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565607">
        <w:rPr>
          <w:rFonts w:ascii="Times New Roman" w:hAnsi="Times New Roman" w:cs="Times New Roman"/>
          <w:b/>
          <w:sz w:val="28"/>
          <w:szCs w:val="28"/>
        </w:rPr>
        <w:t xml:space="preserve"> месяца</w:t>
      </w:r>
      <w:r w:rsidR="00C14BFF">
        <w:rPr>
          <w:rFonts w:ascii="Times New Roman" w:hAnsi="Times New Roman" w:cs="Times New Roman"/>
          <w:sz w:val="28"/>
          <w:szCs w:val="28"/>
        </w:rPr>
        <w:t xml:space="preserve"> </w:t>
      </w:r>
      <w:r w:rsidR="00C14BFF" w:rsidRPr="00B72B2C">
        <w:rPr>
          <w:rFonts w:ascii="Times New Roman" w:hAnsi="Times New Roman" w:cs="Times New Roman"/>
          <w:b/>
          <w:sz w:val="28"/>
          <w:szCs w:val="28"/>
        </w:rPr>
        <w:t>с 10.00-14.00</w:t>
      </w:r>
      <w:r w:rsidR="00C14BFF">
        <w:rPr>
          <w:rFonts w:ascii="Times New Roman" w:hAnsi="Times New Roman" w:cs="Times New Roman"/>
          <w:sz w:val="28"/>
          <w:szCs w:val="28"/>
        </w:rPr>
        <w:t xml:space="preserve"> . Организовано пред</w:t>
      </w:r>
      <w:r w:rsidR="00565607">
        <w:rPr>
          <w:rFonts w:ascii="Times New Roman" w:hAnsi="Times New Roman" w:cs="Times New Roman"/>
          <w:sz w:val="28"/>
          <w:szCs w:val="28"/>
        </w:rPr>
        <w:t>о</w:t>
      </w:r>
      <w:r w:rsidR="00C14BFF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565607">
        <w:rPr>
          <w:rFonts w:ascii="Times New Roman" w:hAnsi="Times New Roman" w:cs="Times New Roman"/>
          <w:sz w:val="28"/>
          <w:szCs w:val="28"/>
        </w:rPr>
        <w:t xml:space="preserve">в </w:t>
      </w:r>
      <w:r w:rsidR="00565607">
        <w:rPr>
          <w:rFonts w:ascii="Times New Roman" w:hAnsi="Times New Roman" w:cs="Times New Roman"/>
          <w:sz w:val="28"/>
          <w:szCs w:val="28"/>
        </w:rPr>
        <w:t>шаговой доступности</w:t>
      </w:r>
      <w:r w:rsidR="00565607">
        <w:rPr>
          <w:rFonts w:ascii="Times New Roman" w:hAnsi="Times New Roman" w:cs="Times New Roman"/>
          <w:sz w:val="28"/>
          <w:szCs w:val="28"/>
        </w:rPr>
        <w:t xml:space="preserve"> </w:t>
      </w:r>
      <w:r w:rsidR="00C14BFF">
        <w:rPr>
          <w:rFonts w:ascii="Times New Roman" w:hAnsi="Times New Roman" w:cs="Times New Roman"/>
          <w:sz w:val="28"/>
          <w:szCs w:val="28"/>
        </w:rPr>
        <w:t xml:space="preserve">наиболее востребованных </w:t>
      </w:r>
      <w:r w:rsidR="00C66F33">
        <w:rPr>
          <w:rFonts w:ascii="Times New Roman" w:hAnsi="Times New Roman" w:cs="Times New Roman"/>
          <w:sz w:val="28"/>
          <w:szCs w:val="28"/>
        </w:rPr>
        <w:t xml:space="preserve"> </w:t>
      </w:r>
      <w:r w:rsidR="00565607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65607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C66F33">
        <w:rPr>
          <w:rFonts w:ascii="Times New Roman" w:hAnsi="Times New Roman" w:cs="Times New Roman"/>
          <w:sz w:val="28"/>
          <w:szCs w:val="28"/>
        </w:rPr>
        <w:t xml:space="preserve">, что позволяет  экономить время и денежные средства на поездки </w:t>
      </w:r>
      <w:r w:rsidR="00B72B2C">
        <w:rPr>
          <w:rFonts w:ascii="Times New Roman" w:hAnsi="Times New Roman" w:cs="Times New Roman"/>
          <w:sz w:val="28"/>
          <w:szCs w:val="28"/>
        </w:rPr>
        <w:t xml:space="preserve"> </w:t>
      </w:r>
      <w:r w:rsidR="00C66F33">
        <w:rPr>
          <w:rFonts w:ascii="Times New Roman" w:hAnsi="Times New Roman" w:cs="Times New Roman"/>
          <w:sz w:val="28"/>
          <w:szCs w:val="28"/>
        </w:rPr>
        <w:t xml:space="preserve">в </w:t>
      </w:r>
      <w:r w:rsidR="00565607">
        <w:rPr>
          <w:rFonts w:ascii="Times New Roman" w:hAnsi="Times New Roman" w:cs="Times New Roman"/>
          <w:sz w:val="28"/>
          <w:szCs w:val="28"/>
        </w:rPr>
        <w:t>Сортавальский муниципальный район.</w:t>
      </w:r>
      <w:r w:rsidR="00436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2B2C" w:rsidRDefault="00B72B2C" w:rsidP="00B7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6A" w:rsidRPr="00B66D6A" w:rsidRDefault="00B66D6A" w:rsidP="003D62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6A">
        <w:rPr>
          <w:rFonts w:ascii="Times New Roman" w:hAnsi="Times New Roman" w:cs="Times New Roman"/>
          <w:b/>
          <w:sz w:val="28"/>
          <w:szCs w:val="28"/>
        </w:rPr>
        <w:t>Список</w:t>
      </w:r>
      <w:r w:rsidR="003D62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6D6A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  <w:r w:rsidR="003D62F3">
        <w:rPr>
          <w:rFonts w:ascii="Times New Roman" w:hAnsi="Times New Roman" w:cs="Times New Roman"/>
          <w:b/>
          <w:sz w:val="28"/>
          <w:szCs w:val="28"/>
        </w:rPr>
        <w:t>:</w:t>
      </w:r>
    </w:p>
    <w:p w:rsidR="00B66D6A" w:rsidRPr="004963BD" w:rsidRDefault="00B66D6A" w:rsidP="00B203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63B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065"/>
        <w:gridCol w:w="7152"/>
      </w:tblGrid>
      <w:tr w:rsidR="00B66D6A" w:rsidTr="00C66F33">
        <w:trPr>
          <w:trHeight w:val="827"/>
        </w:trPr>
        <w:tc>
          <w:tcPr>
            <w:tcW w:w="270" w:type="pct"/>
            <w:shd w:val="clear" w:color="auto" w:fill="auto"/>
          </w:tcPr>
          <w:p w:rsidR="00B66D6A" w:rsidRPr="00AC14F0" w:rsidRDefault="00B66D6A" w:rsidP="00B66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AC14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4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9" w:type="pct"/>
            <w:shd w:val="clear" w:color="auto" w:fill="auto"/>
          </w:tcPr>
          <w:p w:rsidR="00B66D6A" w:rsidRPr="00AC14F0" w:rsidRDefault="00B66D6A" w:rsidP="00B6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4F0">
              <w:rPr>
                <w:rFonts w:ascii="Times New Roman" w:hAnsi="Times New Roman"/>
                <w:sz w:val="24"/>
                <w:szCs w:val="24"/>
              </w:rPr>
              <w:t>органа государственной власти Республики Карелия</w:t>
            </w:r>
          </w:p>
        </w:tc>
        <w:tc>
          <w:tcPr>
            <w:tcW w:w="3311" w:type="pct"/>
            <w:shd w:val="clear" w:color="auto" w:fill="auto"/>
          </w:tcPr>
          <w:p w:rsidR="00B66D6A" w:rsidRPr="00AC14F0" w:rsidRDefault="00B66D6A" w:rsidP="00B66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AC14F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</w:tr>
      <w:tr w:rsidR="00B66D6A" w:rsidTr="00C66F33">
        <w:trPr>
          <w:trHeight w:val="1671"/>
        </w:trPr>
        <w:tc>
          <w:tcPr>
            <w:tcW w:w="270" w:type="pct"/>
            <w:shd w:val="clear" w:color="auto" w:fill="auto"/>
          </w:tcPr>
          <w:p w:rsidR="00B66D6A" w:rsidRPr="00AC14F0" w:rsidRDefault="00B66D6A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pct"/>
            <w:shd w:val="clear" w:color="auto" w:fill="auto"/>
          </w:tcPr>
          <w:p w:rsidR="00B66D6A" w:rsidRPr="00AC14F0" w:rsidRDefault="00B66D6A" w:rsidP="0044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0"/>
                <w:sz w:val="24"/>
                <w:szCs w:val="24"/>
              </w:rPr>
              <w:t xml:space="preserve">Управление </w:t>
            </w:r>
            <w:r w:rsidRPr="00AC14F0">
              <w:rPr>
                <w:rStyle w:val="FontStyle20"/>
                <w:sz w:val="24"/>
                <w:szCs w:val="24"/>
              </w:rPr>
              <w:t>Федеральной миграционной службы по Республике Карелия</w:t>
            </w:r>
          </w:p>
        </w:tc>
        <w:tc>
          <w:tcPr>
            <w:tcW w:w="3311" w:type="pct"/>
            <w:shd w:val="clear" w:color="auto" w:fill="auto"/>
          </w:tcPr>
          <w:p w:rsidR="00B66D6A" w:rsidRPr="00AC14F0" w:rsidRDefault="00B66D6A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1.Регистрационный учет граждан Российской Федерации по месту пребывания и по месту жительства в пределах Российской Федерации.</w:t>
            </w:r>
          </w:p>
          <w:p w:rsidR="00B66D6A" w:rsidRPr="00B66D6A" w:rsidRDefault="00B66D6A" w:rsidP="00B6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2.Выдача, замена паспортов гражданина Российской Федерации, удостоверяющих личность гражданина на территории Российской Федерации.</w:t>
            </w:r>
          </w:p>
        </w:tc>
      </w:tr>
      <w:tr w:rsidR="00B66D6A" w:rsidTr="00C66F33">
        <w:trPr>
          <w:trHeight w:val="978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B66D6A" w:rsidRPr="00AC14F0" w:rsidRDefault="00B66D6A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auto"/>
          </w:tcPr>
          <w:p w:rsidR="00B66D6A" w:rsidRPr="00AC14F0" w:rsidRDefault="00B66D6A" w:rsidP="004462BC">
            <w:pPr>
              <w:spacing w:after="0"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Управление </w:t>
            </w:r>
            <w:r w:rsidRPr="00AC14F0">
              <w:rPr>
                <w:rStyle w:val="FontStyle20"/>
                <w:sz w:val="24"/>
                <w:szCs w:val="24"/>
              </w:rPr>
              <w:t>Федеральной налоговой службы по Республике Карелия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</w:tcPr>
          <w:p w:rsidR="00B66D6A" w:rsidRDefault="00B66D6A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36685">
              <w:rPr>
                <w:rFonts w:ascii="Times New Roman" w:hAnsi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D6A" w:rsidRPr="001D5AAC" w:rsidRDefault="00B66D6A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Бесплатное информирование (в том числе в письменной форме) </w:t>
            </w:r>
            <w:r w:rsidRPr="00F36685">
              <w:rPr>
                <w:rFonts w:ascii="Times New Roman" w:hAnsi="Times New Roman"/>
                <w:sz w:val="24"/>
                <w:szCs w:val="24"/>
              </w:rPr>
              <w:t>налогоплательщиков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плательщиков сборов и налоговых агентов </w:t>
            </w:r>
            <w:r w:rsidRPr="00F36685">
              <w:rPr>
                <w:rFonts w:ascii="Times New Roman" w:hAnsi="Times New Roman"/>
                <w:sz w:val="24"/>
                <w:szCs w:val="24"/>
              </w:rPr>
              <w:t xml:space="preserve">о действующих налогах и сборах, законодательстве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F36685">
              <w:rPr>
                <w:rFonts w:ascii="Times New Roman" w:hAnsi="Times New Roman"/>
                <w:sz w:val="24"/>
                <w:szCs w:val="24"/>
              </w:rPr>
              <w:t>о налогах и сборах и принятых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685">
              <w:rPr>
                <w:rFonts w:ascii="Times New Roman" w:hAnsi="Times New Roman"/>
                <w:sz w:val="24"/>
                <w:szCs w:val="24"/>
              </w:rPr>
              <w:t xml:space="preserve"> в соответствии с ним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68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актах, порядке исчисления и уплаты налогов, и сборов, правах и обязанностях налогоплательщиков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6F33" w:rsidTr="00C66F33">
        <w:trPr>
          <w:trHeight w:val="978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B66D6A" w:rsidRPr="00AC14F0" w:rsidRDefault="00B66D6A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auto"/>
          </w:tcPr>
          <w:p w:rsidR="00B66D6A" w:rsidRPr="00AC14F0" w:rsidRDefault="00B66D6A" w:rsidP="004462BC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 по Республике Карелия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</w:tcPr>
          <w:p w:rsidR="00B66D6A" w:rsidRPr="00AC14F0" w:rsidRDefault="00B66D6A" w:rsidP="00C74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color w:val="000000"/>
                <w:sz w:val="24"/>
                <w:szCs w:val="24"/>
              </w:rPr>
              <w:t>1.Предоставление сведений об административных правонарушениях в области дорожного движения.</w:t>
            </w:r>
          </w:p>
          <w:p w:rsidR="00B66D6A" w:rsidRPr="00F47B15" w:rsidRDefault="00B66D6A" w:rsidP="00C74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color w:val="000000"/>
                <w:sz w:val="24"/>
                <w:szCs w:val="24"/>
              </w:rPr>
              <w:t>2. Выдача справок о наличии (отсутствии) судимости и (или) факта уголовного преследования, либо о прекращении уголовного преследования</w:t>
            </w:r>
          </w:p>
        </w:tc>
      </w:tr>
      <w:tr w:rsidR="00B66D6A" w:rsidTr="00C66F33">
        <w:trPr>
          <w:trHeight w:val="273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</w:tcPr>
          <w:p w:rsidR="00B66D6A" w:rsidRPr="00AC14F0" w:rsidRDefault="00B66D6A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auto"/>
          </w:tcPr>
          <w:p w:rsidR="00B66D6A" w:rsidRPr="00AC14F0" w:rsidRDefault="00B66D6A" w:rsidP="0044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Территориальное управление </w:t>
            </w:r>
            <w:r w:rsidRPr="00AC14F0">
              <w:rPr>
                <w:rFonts w:ascii="Times New Roman" w:hAnsi="Times New Roman"/>
                <w:sz w:val="24"/>
                <w:szCs w:val="24"/>
              </w:rPr>
              <w:t>Федерального агентства по управлению государственным имуществом в Республике Карелия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:rsidR="00B66D6A" w:rsidRPr="00AC14F0" w:rsidRDefault="00B66D6A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1.Предоставление земельных участков, находящихся в федеральной собственности, в порядке переоформления прав.</w:t>
            </w:r>
          </w:p>
          <w:p w:rsidR="00B66D6A" w:rsidRPr="00AC14F0" w:rsidRDefault="00B66D6A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2.Предоставление земельных участков, находящихся в федеральной собственности, для целей, связанных со строительством.</w:t>
            </w:r>
          </w:p>
          <w:p w:rsidR="00B66D6A" w:rsidRPr="00AC14F0" w:rsidRDefault="00B66D6A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3.Предоставление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пользование.</w:t>
            </w:r>
          </w:p>
          <w:p w:rsidR="00B66D6A" w:rsidRPr="00AC14F0" w:rsidRDefault="00B66D6A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4.Прекращение прав физических и юридических лиц в случае добровольного отказа от прав на земельные участки.</w:t>
            </w:r>
          </w:p>
          <w:p w:rsidR="00B66D6A" w:rsidRPr="00AC14F0" w:rsidRDefault="00B66D6A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5.Продажа (приватизация) земельных участков, на которых расположены объекты недвижимости.</w:t>
            </w:r>
          </w:p>
          <w:p w:rsidR="00B66D6A" w:rsidRPr="00AC14F0" w:rsidRDefault="00B66D6A" w:rsidP="00C74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6. Осуществление в установленном порядке выдачи выписок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реестра федерального имущества</w:t>
            </w:r>
            <w:r>
              <w:t>.</w:t>
            </w:r>
          </w:p>
        </w:tc>
      </w:tr>
      <w:tr w:rsidR="003D62F3" w:rsidTr="00C66F33">
        <w:trPr>
          <w:trHeight w:val="273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auto"/>
          </w:tcPr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  <w:r>
              <w:t>Администрация Сортавальского муниципального района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:rsidR="003D62F3" w:rsidRPr="00AC14F0" w:rsidRDefault="003D62F3" w:rsidP="00C7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32C91">
              <w:rPr>
                <w:rFonts w:ascii="Times New Roman" w:hAnsi="Times New Roman"/>
                <w:sz w:val="24"/>
                <w:szCs w:val="24"/>
              </w:rPr>
              <w:t xml:space="preserve">Выплата малообеспеченным гражданам, имеющим детей в возрасте от полутора до трех лет, не получившим направление на зачисление в образовательное </w:t>
            </w:r>
            <w:proofErr w:type="gramStart"/>
            <w:r w:rsidRPr="00032C91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proofErr w:type="gramEnd"/>
            <w:r w:rsidRPr="00032C91">
              <w:rPr>
                <w:rFonts w:ascii="Times New Roman" w:hAnsi="Times New Roman"/>
                <w:sz w:val="24"/>
                <w:szCs w:val="24"/>
              </w:rPr>
              <w:t xml:space="preserve"> реализующее основную общеобразовательную программу дошкольного образования.</w:t>
            </w:r>
          </w:p>
        </w:tc>
      </w:tr>
      <w:tr w:rsidR="003D62F3" w:rsidTr="00C66F33">
        <w:trPr>
          <w:trHeight w:val="2826"/>
        </w:trPr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9" w:type="pct"/>
            <w:shd w:val="clear" w:color="auto" w:fill="auto"/>
          </w:tcPr>
          <w:p w:rsidR="003D62F3" w:rsidRPr="00AC14F0" w:rsidRDefault="003D62F3" w:rsidP="00C7482D">
            <w:pPr>
              <w:pStyle w:val="Style3"/>
              <w:widowControl/>
              <w:suppressAutoHyphens/>
              <w:ind w:left="-114"/>
              <w:rPr>
                <w:rStyle w:val="FontStyle82"/>
                <w:b w:val="0"/>
                <w:bCs/>
              </w:rPr>
            </w:pPr>
            <w:r>
              <w:t xml:space="preserve">Государственное </w:t>
            </w:r>
            <w:r w:rsidRPr="00B67971">
              <w:t>учреждение –</w:t>
            </w:r>
            <w:r>
              <w:t xml:space="preserve"> Отделение Пенсионного фонда </w:t>
            </w:r>
            <w:r w:rsidRPr="00B67971">
              <w:t>Российской Федерации по Республике Карелия</w:t>
            </w:r>
          </w:p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pct"/>
            <w:shd w:val="clear" w:color="auto" w:fill="auto"/>
          </w:tcPr>
          <w:p w:rsidR="003D62F3" w:rsidRPr="00AC14F0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капитал. </w:t>
            </w:r>
          </w:p>
          <w:p w:rsidR="003D62F3" w:rsidRPr="00AC14F0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bCs/>
                <w:sz w:val="24"/>
                <w:szCs w:val="24"/>
              </w:rPr>
              <w:t xml:space="preserve">2.Прием заявлений </w:t>
            </w:r>
            <w:proofErr w:type="gramStart"/>
            <w:r w:rsidRPr="00AC14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AC14F0">
              <w:rPr>
                <w:rFonts w:ascii="Times New Roman" w:hAnsi="Times New Roman"/>
                <w:bCs/>
                <w:sz w:val="24"/>
                <w:szCs w:val="24"/>
              </w:rPr>
              <w:t xml:space="preserve"> распоряжениями средствами материнского (семейного) капитала.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3.Прием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услуг.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фонда для передачи ему средств пенсионных накоплений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местностям.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Осуществление административных процедур по бесплатному информированию плательщиков страховых взносов о законодательстве Российской Федерации о страховых взносов и принятых в соответствии с ним нормативных правовых актах, порядке исчисления и уплаты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предоставления форм расчетов по начисленным уплаченным страховым взносам и разъяснении порядка 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заполнения при предоставлении письменного обращения через уполномоченный многофункциональный центр предоставления государственных и муниципальных услуг.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8.Информирование застрахованных лиц о состоянии их индивидуальных лицевых счетов (ИЛС) в системе обязательного пенсионного страхования.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9.Предоставление информации гражданам о предоставлении государственной социальной помощи в виде набора социальных услуг</w:t>
            </w:r>
            <w:r>
              <w:t>.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10.Предоставление застрахованным лицам информации (справок) о видах и размерах получаемых пенсий и иных социальных выплат в соответствии с Федеральным законом «О трудовых пенсиях в Российской Федерации»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11.прием заявлений о запросе выплатного (пенсионного) дела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12.Прием заявлений об установлении страховых пенсий и пенсий по государственному пенсионному обеспечению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14.Установление федеральной социальной доплаты к пенсии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Федерации.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16.Прием заявлений о добровольном вступлении в правоотношения по обязательному пенсионному страхованию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целях уплаты дополнительных страховых взносов на накопительную часть трудовой пенсии.</w:t>
            </w:r>
          </w:p>
          <w:p w:rsidR="003D62F3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17.Прием от застрахованных лиц заявлений об изменении способа доставки пенсии или об изменении номера счета в кредитной организации в соответствии с Федеральным законом «О трудовых пенсиях в Российской Федерации»</w:t>
            </w:r>
          </w:p>
          <w:p w:rsidR="003D62F3" w:rsidRPr="00AC14F0" w:rsidRDefault="003D62F3" w:rsidP="00C748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18.О предоставление единовременной выплаты за счет средств материнского (семейного) капитала. (20000 рублей)</w:t>
            </w: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9" w:type="pct"/>
            <w:shd w:val="clear" w:color="auto" w:fill="auto"/>
          </w:tcPr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  <w:r>
              <w:t>Управление Федеральной службы государственной регистрации, кадастра и картографии по Республике Карелия</w:t>
            </w:r>
          </w:p>
        </w:tc>
        <w:tc>
          <w:tcPr>
            <w:tcW w:w="3311" w:type="pct"/>
            <w:shd w:val="clear" w:color="auto" w:fill="auto"/>
          </w:tcPr>
          <w:p w:rsidR="003D62F3" w:rsidRDefault="003D62F3" w:rsidP="00C74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F182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прав на недвижимое имущество и сделок с ним.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62F3" w:rsidRPr="00AC14F0" w:rsidRDefault="003D62F3" w:rsidP="00C7482D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pct"/>
            <w:shd w:val="clear" w:color="auto" w:fill="auto"/>
          </w:tcPr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  <w: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</w:t>
            </w:r>
          </w:p>
        </w:tc>
        <w:tc>
          <w:tcPr>
            <w:tcW w:w="3311" w:type="pct"/>
            <w:shd w:val="clear" w:color="auto" w:fill="auto"/>
          </w:tcPr>
          <w:p w:rsidR="003D62F3" w:rsidRDefault="003D62F3" w:rsidP="00C7482D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кадастровый учет недвижимого имущества</w:t>
            </w:r>
          </w:p>
          <w:p w:rsidR="003D62F3" w:rsidRDefault="003D62F3" w:rsidP="00C7482D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62F3" w:rsidRPr="00AC14F0" w:rsidRDefault="003D62F3" w:rsidP="00C7482D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pct"/>
            <w:shd w:val="clear" w:color="auto" w:fill="auto"/>
          </w:tcPr>
          <w:p w:rsidR="003D62F3" w:rsidRDefault="003D62F3" w:rsidP="00C7482D">
            <w:pPr>
              <w:spacing w:after="0" w:line="240" w:lineRule="auto"/>
              <w:jc w:val="center"/>
            </w:pPr>
            <w:r w:rsidRPr="00C86DE3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3311" w:type="pct"/>
            <w:shd w:val="clear" w:color="auto" w:fill="auto"/>
          </w:tcPr>
          <w:p w:rsidR="003D62F3" w:rsidRPr="00AC14F0" w:rsidRDefault="003D62F3" w:rsidP="00C7482D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1.</w:t>
            </w:r>
            <w:r w:rsidRPr="00330ACE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услуга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      </w:r>
            <w:hyperlink r:id="rId7" w:history="1">
              <w:r w:rsidRPr="00330ACE">
                <w:rPr>
                  <w:rFonts w:ascii="Times New Roman" w:hAnsi="Times New Roman"/>
                  <w:bCs/>
                  <w:sz w:val="24"/>
                  <w:szCs w:val="24"/>
                </w:rPr>
                <w:t>перечню</w:t>
              </w:r>
            </w:hyperlink>
            <w:r w:rsidRPr="00330ACE">
              <w:rPr>
                <w:rFonts w:ascii="Times New Roman" w:hAnsi="Times New Roman"/>
                <w:bCs/>
                <w:sz w:val="24"/>
                <w:szCs w:val="24"/>
              </w:rPr>
              <w:t>, предусмотренному постановлением Правительства Российской Федерации от 16 июля 2009 г. N 584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D62F3" w:rsidTr="004462BC">
        <w:trPr>
          <w:trHeight w:val="1664"/>
        </w:trPr>
        <w:tc>
          <w:tcPr>
            <w:tcW w:w="270" w:type="pct"/>
            <w:shd w:val="clear" w:color="auto" w:fill="auto"/>
          </w:tcPr>
          <w:p w:rsidR="003D62F3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pct"/>
            <w:shd w:val="clear" w:color="auto" w:fill="auto"/>
          </w:tcPr>
          <w:p w:rsidR="003D62F3" w:rsidRPr="00C86DE3" w:rsidRDefault="003D62F3" w:rsidP="00C1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E3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- Региональное отделение Фонда социального страхования РФ по Республике Карелия </w:t>
            </w:r>
          </w:p>
        </w:tc>
        <w:tc>
          <w:tcPr>
            <w:tcW w:w="3311" w:type="pct"/>
            <w:shd w:val="clear" w:color="auto" w:fill="auto"/>
          </w:tcPr>
          <w:p w:rsidR="003D62F3" w:rsidRDefault="003D62F3" w:rsidP="00C66F33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B82B99">
              <w:rPr>
                <w:rFonts w:ascii="Times New Roman" w:hAnsi="Times New Roman"/>
                <w:bCs/>
                <w:sz w:val="24"/>
                <w:szCs w:val="24"/>
              </w:rPr>
              <w:t>1.Прием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– 4 ФСС РФ)</w:t>
            </w: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pct"/>
            <w:shd w:val="clear" w:color="auto" w:fill="auto"/>
          </w:tcPr>
          <w:p w:rsidR="003D62F3" w:rsidRPr="00C86DE3" w:rsidRDefault="003D62F3" w:rsidP="00C7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E3">
              <w:rPr>
                <w:rFonts w:ascii="Times New Roman" w:hAnsi="Times New Roman"/>
                <w:sz w:val="24"/>
                <w:szCs w:val="24"/>
              </w:rPr>
              <w:t>Управление федеральной службы судебных приставов по Республике Карелия</w:t>
            </w:r>
          </w:p>
        </w:tc>
        <w:tc>
          <w:tcPr>
            <w:tcW w:w="3311" w:type="pct"/>
            <w:shd w:val="clear" w:color="auto" w:fill="auto"/>
          </w:tcPr>
          <w:p w:rsidR="003D62F3" w:rsidRDefault="003D62F3" w:rsidP="00B66D6A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834B4A">
              <w:rPr>
                <w:rFonts w:ascii="Times New Roman" w:hAnsi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pct"/>
            <w:shd w:val="clear" w:color="auto" w:fill="auto"/>
          </w:tcPr>
          <w:p w:rsidR="003D62F3" w:rsidRPr="000605E5" w:rsidRDefault="003D62F3" w:rsidP="00C7482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записи актов гражданского состояния Республики Карелия</w:t>
            </w:r>
          </w:p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</w:p>
        </w:tc>
        <w:tc>
          <w:tcPr>
            <w:tcW w:w="3311" w:type="pct"/>
            <w:shd w:val="clear" w:color="auto" w:fill="auto"/>
          </w:tcPr>
          <w:p w:rsidR="003D62F3" w:rsidRDefault="003D62F3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DA7">
              <w:rPr>
                <w:rFonts w:ascii="Times New Roman" w:hAnsi="Times New Roman"/>
                <w:sz w:val="24"/>
                <w:szCs w:val="24"/>
              </w:rPr>
              <w:t>«Государственная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состояния», в части:</w:t>
            </w:r>
            <w:proofErr w:type="gramEnd"/>
          </w:p>
          <w:p w:rsidR="003D62F3" w:rsidRDefault="003D62F3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1.Выдача повторных свидетельств (справок), подтверждающих факт государственной регистрации акта гражданского состояния.</w:t>
            </w:r>
          </w:p>
          <w:p w:rsidR="003D62F3" w:rsidRPr="00AC14F0" w:rsidRDefault="003D62F3" w:rsidP="00C7482D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3DA7">
              <w:rPr>
                <w:rFonts w:ascii="Times New Roman" w:hAnsi="Times New Roman"/>
                <w:sz w:val="24"/>
                <w:szCs w:val="24"/>
              </w:rPr>
              <w:t xml:space="preserve">2. Прием </w:t>
            </w:r>
            <w:hyperlink r:id="rId8" w:history="1">
              <w:r w:rsidRPr="00123DA7">
                <w:rPr>
                  <w:rFonts w:ascii="Times New Roman" w:hAnsi="Times New Roman"/>
                  <w:sz w:val="24"/>
                  <w:szCs w:val="24"/>
                </w:rPr>
                <w:t xml:space="preserve">совместного </w:t>
              </w:r>
              <w:proofErr w:type="gramStart"/>
              <w:r w:rsidRPr="00123DA7">
                <w:rPr>
                  <w:rFonts w:ascii="Times New Roman" w:hAnsi="Times New Roman"/>
                  <w:sz w:val="24"/>
                  <w:szCs w:val="24"/>
                </w:rPr>
                <w:t>заявлени</w:t>
              </w:r>
            </w:hyperlink>
            <w:r w:rsidRPr="00123DA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23DA7">
              <w:rPr>
                <w:rFonts w:ascii="Times New Roman" w:hAnsi="Times New Roman"/>
                <w:sz w:val="24"/>
                <w:szCs w:val="24"/>
              </w:rPr>
              <w:t xml:space="preserve"> о расторжении брака супругов, не имеющих общих детей, не достигших совершеннолетия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D62F3" w:rsidTr="00436A15">
        <w:trPr>
          <w:trHeight w:val="841"/>
        </w:trPr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pct"/>
            <w:shd w:val="clear" w:color="auto" w:fill="auto"/>
          </w:tcPr>
          <w:p w:rsidR="003D62F3" w:rsidRPr="00436A15" w:rsidRDefault="003D62F3" w:rsidP="0043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AB">
              <w:rPr>
                <w:rFonts w:ascii="Times New Roman" w:hAnsi="Times New Roman"/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3311" w:type="pct"/>
            <w:shd w:val="clear" w:color="auto" w:fill="auto"/>
          </w:tcPr>
          <w:p w:rsidR="003D62F3" w:rsidRPr="00AC14F0" w:rsidRDefault="003D62F3" w:rsidP="00C7482D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F3" w:rsidTr="00C66F33">
        <w:trPr>
          <w:trHeight w:val="1271"/>
        </w:trPr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9" w:type="pct"/>
            <w:shd w:val="clear" w:color="auto" w:fill="auto"/>
          </w:tcPr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  <w:r>
              <w:t>Министерство культуры Республики Карелия</w:t>
            </w:r>
          </w:p>
        </w:tc>
        <w:tc>
          <w:tcPr>
            <w:tcW w:w="3311" w:type="pct"/>
            <w:shd w:val="clear" w:color="auto" w:fill="auto"/>
          </w:tcPr>
          <w:p w:rsidR="003D62F3" w:rsidRPr="00AC14F0" w:rsidRDefault="003D62F3" w:rsidP="00436A15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050C5">
              <w:rPr>
                <w:rFonts w:ascii="Times New Roman" w:hAnsi="Times New Roman"/>
                <w:sz w:val="24"/>
                <w:szCs w:val="24"/>
              </w:rPr>
              <w:t>Оформление охранных обязательств собственников (пользователей) объектов культурного наследия регионального значения, объектов культурного наследия федерального значения (по согласованию с федеральным органом исполнительной власти)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pct"/>
            <w:shd w:val="clear" w:color="auto" w:fill="auto"/>
          </w:tcPr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  <w:r>
              <w:t>Министерство образования Республики Карелия</w:t>
            </w:r>
          </w:p>
        </w:tc>
        <w:tc>
          <w:tcPr>
            <w:tcW w:w="3311" w:type="pct"/>
            <w:shd w:val="clear" w:color="auto" w:fill="auto"/>
          </w:tcPr>
          <w:p w:rsidR="003D62F3" w:rsidRPr="00AC14F0" w:rsidRDefault="003D62F3" w:rsidP="00C7482D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F3" w:rsidTr="00C66F33">
        <w:trPr>
          <w:trHeight w:val="5162"/>
        </w:trPr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pct"/>
            <w:shd w:val="clear" w:color="auto" w:fill="auto"/>
          </w:tcPr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  <w:r>
              <w:t>Министерство здравоохранения Республики Карелия</w:t>
            </w:r>
          </w:p>
        </w:tc>
        <w:tc>
          <w:tcPr>
            <w:tcW w:w="3311" w:type="pct"/>
            <w:shd w:val="clear" w:color="auto" w:fill="auto"/>
          </w:tcPr>
          <w:p w:rsidR="003D62F3" w:rsidRDefault="003D62F3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3EAB">
              <w:rPr>
                <w:rFonts w:ascii="Times New Roman" w:hAnsi="Times New Roman"/>
                <w:sz w:val="24"/>
                <w:szCs w:val="24"/>
              </w:rPr>
              <w:t xml:space="preserve">.Предоставление ежемесячной денежной выплаты, установленной </w:t>
            </w:r>
            <w:hyperlink r:id="rId9" w:history="1">
              <w:r w:rsidRPr="00743EA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EAB">
              <w:rPr>
                <w:rFonts w:ascii="Times New Roman" w:hAnsi="Times New Roman"/>
                <w:sz w:val="24"/>
                <w:szCs w:val="24"/>
              </w:rPr>
              <w:t>Республики Карелия от 17 декабря 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года N 827-ЗРК "О социальной </w:t>
            </w:r>
            <w:r w:rsidRPr="00743EAB">
              <w:rPr>
                <w:rFonts w:ascii="Times New Roman" w:hAnsi="Times New Roman"/>
                <w:sz w:val="24"/>
                <w:szCs w:val="24"/>
              </w:rPr>
              <w:t>поддержке отдельных категорий граждан и признании утратившими силу некоторых законодательных актов Республики Карелия"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3EA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3D62F3" w:rsidRDefault="003D62F3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34730">
              <w:rPr>
                <w:rFonts w:ascii="Times New Roman" w:hAnsi="Times New Roman"/>
                <w:sz w:val="24"/>
                <w:szCs w:val="24"/>
              </w:rPr>
              <w:t>Предоставление меры социальной поддержки по оплате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30">
              <w:rPr>
                <w:rFonts w:ascii="Times New Roman" w:hAnsi="Times New Roman"/>
                <w:sz w:val="24"/>
                <w:szCs w:val="24"/>
              </w:rPr>
              <w:t>и коммунальных услуг отдельным категориям граждан в соответствии с законодательством Республики Карелия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2F3" w:rsidRDefault="003D62F3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B2">
              <w:rPr>
                <w:rFonts w:ascii="Times New Roman" w:hAnsi="Times New Roman"/>
                <w:sz w:val="24"/>
                <w:szCs w:val="24"/>
              </w:rPr>
              <w:t>3.Присвоение звания «Ветеран труда Республики Карелия»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2F3" w:rsidRDefault="003D62F3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B2">
              <w:rPr>
                <w:rFonts w:ascii="Times New Roman" w:hAnsi="Times New Roman"/>
                <w:sz w:val="24"/>
                <w:szCs w:val="24"/>
              </w:rPr>
              <w:t>4.Назначение ежемесячной доплаты к пенсиям граждан, проходивших военную службу по призыву в Афганистане и (или) Чеченской Республике и ставшими инвалидами вследствие военной травмы.</w:t>
            </w:r>
          </w:p>
          <w:p w:rsidR="003D62F3" w:rsidRDefault="003D62F3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B2">
              <w:rPr>
                <w:rFonts w:ascii="Times New Roman" w:hAnsi="Times New Roman"/>
                <w:sz w:val="24"/>
                <w:szCs w:val="24"/>
              </w:rPr>
              <w:t>5.Предоставление ежегодной денежной выплаты гражданам, награжденным нагрудным знаком «Почетный донор России» или нагрудным знаком «Почетный донор СССР».</w:t>
            </w:r>
          </w:p>
          <w:p w:rsidR="003D62F3" w:rsidRPr="00AC14F0" w:rsidRDefault="003D62F3" w:rsidP="00C7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32C91">
              <w:rPr>
                <w:rFonts w:ascii="Times New Roman" w:hAnsi="Times New Roman"/>
                <w:sz w:val="24"/>
                <w:szCs w:val="24"/>
              </w:rPr>
              <w:t xml:space="preserve"> .Назначение дополнительного ежемесячного материального обеспечения гражданам, имеющим особые заслуги перед Республикой Карелия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" w:type="pct"/>
            <w:shd w:val="clear" w:color="auto" w:fill="auto"/>
          </w:tcPr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  <w:r>
              <w:t>Министерство по природопользованию и экологии Республики Карелия</w:t>
            </w:r>
          </w:p>
        </w:tc>
        <w:tc>
          <w:tcPr>
            <w:tcW w:w="3311" w:type="pct"/>
            <w:shd w:val="clear" w:color="auto" w:fill="auto"/>
          </w:tcPr>
          <w:p w:rsidR="003D62F3" w:rsidRDefault="003D62F3" w:rsidP="00C748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1.Предоставление выписки из государственного лесного реестра.</w:t>
            </w:r>
          </w:p>
          <w:p w:rsidR="003D62F3" w:rsidRPr="00AC14F0" w:rsidRDefault="003D62F3" w:rsidP="00C748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pct"/>
            <w:shd w:val="clear" w:color="auto" w:fill="auto"/>
          </w:tcPr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  <w:r>
              <w:t xml:space="preserve">Министерство сельского, рыбного и охотничьего хозяйства </w:t>
            </w:r>
          </w:p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  <w:r>
              <w:t>Республики Карелия</w:t>
            </w:r>
          </w:p>
        </w:tc>
        <w:tc>
          <w:tcPr>
            <w:tcW w:w="3311" w:type="pct"/>
            <w:shd w:val="clear" w:color="auto" w:fill="auto"/>
          </w:tcPr>
          <w:p w:rsidR="003D62F3" w:rsidRDefault="003D62F3" w:rsidP="00C7482D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1.Предоставление общедоступной информации из государственного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реестра.</w:t>
            </w:r>
          </w:p>
          <w:p w:rsidR="003D62F3" w:rsidRPr="00AC14F0" w:rsidRDefault="003D62F3" w:rsidP="00C7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pct"/>
            <w:shd w:val="clear" w:color="auto" w:fill="auto"/>
          </w:tcPr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  <w:r>
              <w:t xml:space="preserve">Министерство по делам молодежи, физической культуре и спорту </w:t>
            </w:r>
          </w:p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  <w:r>
              <w:t>Республики Карелия</w:t>
            </w:r>
          </w:p>
        </w:tc>
        <w:tc>
          <w:tcPr>
            <w:tcW w:w="3311" w:type="pct"/>
            <w:shd w:val="clear" w:color="auto" w:fill="auto"/>
          </w:tcPr>
          <w:p w:rsidR="003D62F3" w:rsidRPr="00AC14F0" w:rsidRDefault="003D62F3" w:rsidP="00C7482D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pct"/>
            <w:shd w:val="clear" w:color="auto" w:fill="auto"/>
          </w:tcPr>
          <w:p w:rsidR="003D62F3" w:rsidRPr="00C66F33" w:rsidRDefault="003D62F3" w:rsidP="00C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AB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3311" w:type="pct"/>
            <w:shd w:val="clear" w:color="auto" w:fill="auto"/>
          </w:tcPr>
          <w:p w:rsidR="003D62F3" w:rsidRPr="00AC14F0" w:rsidRDefault="003D62F3" w:rsidP="00C7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pct"/>
            <w:shd w:val="clear" w:color="auto" w:fill="auto"/>
          </w:tcPr>
          <w:p w:rsidR="003D62F3" w:rsidRDefault="003D62F3" w:rsidP="00C7482D">
            <w:pPr>
              <w:tabs>
                <w:tab w:val="left" w:pos="346"/>
              </w:tabs>
              <w:spacing w:after="0" w:line="240" w:lineRule="auto"/>
              <w:ind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юстиции</w:t>
            </w:r>
            <w:r w:rsidRPr="00743EAB">
              <w:rPr>
                <w:rFonts w:ascii="Times New Roman" w:hAnsi="Times New Roman"/>
                <w:sz w:val="24"/>
                <w:szCs w:val="24"/>
              </w:rPr>
              <w:t xml:space="preserve">   Республики Карелия </w:t>
            </w:r>
          </w:p>
        </w:tc>
        <w:tc>
          <w:tcPr>
            <w:tcW w:w="3311" w:type="pct"/>
            <w:shd w:val="clear" w:color="auto" w:fill="auto"/>
          </w:tcPr>
          <w:p w:rsidR="003D62F3" w:rsidRPr="00AC14F0" w:rsidRDefault="003D62F3" w:rsidP="00C7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9" w:type="pct"/>
            <w:shd w:val="clear" w:color="auto" w:fill="auto"/>
          </w:tcPr>
          <w:p w:rsidR="003D62F3" w:rsidRDefault="003D62F3" w:rsidP="004462BC">
            <w:pPr>
              <w:tabs>
                <w:tab w:val="left" w:pos="346"/>
              </w:tabs>
              <w:spacing w:after="0" w:line="240" w:lineRule="auto"/>
              <w:ind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коммунального хозяйства и энергетики РК</w:t>
            </w:r>
          </w:p>
        </w:tc>
        <w:tc>
          <w:tcPr>
            <w:tcW w:w="3311" w:type="pct"/>
            <w:shd w:val="clear" w:color="auto" w:fill="auto"/>
          </w:tcPr>
          <w:p w:rsidR="003D62F3" w:rsidRPr="00AC14F0" w:rsidRDefault="003D62F3" w:rsidP="00C7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pct"/>
            <w:shd w:val="clear" w:color="auto" w:fill="auto"/>
          </w:tcPr>
          <w:p w:rsidR="003D62F3" w:rsidRPr="004462BC" w:rsidRDefault="003D62F3" w:rsidP="004462B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B6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Республике Карелия</w:t>
            </w:r>
          </w:p>
        </w:tc>
        <w:tc>
          <w:tcPr>
            <w:tcW w:w="3311" w:type="pct"/>
            <w:shd w:val="clear" w:color="auto" w:fill="auto"/>
          </w:tcPr>
          <w:p w:rsidR="003D62F3" w:rsidRPr="00AC14F0" w:rsidRDefault="003D62F3" w:rsidP="00C7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9" w:type="pct"/>
            <w:shd w:val="clear" w:color="auto" w:fill="auto"/>
          </w:tcPr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  <w:r w:rsidRPr="009865BD">
              <w:t>Государственный комитет РК по транспорту</w:t>
            </w:r>
          </w:p>
        </w:tc>
        <w:tc>
          <w:tcPr>
            <w:tcW w:w="3311" w:type="pct"/>
            <w:shd w:val="clear" w:color="auto" w:fill="auto"/>
          </w:tcPr>
          <w:p w:rsidR="003D62F3" w:rsidRPr="00AC14F0" w:rsidRDefault="003D62F3" w:rsidP="00C7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F3" w:rsidTr="00C66F33">
        <w:tc>
          <w:tcPr>
            <w:tcW w:w="270" w:type="pct"/>
            <w:shd w:val="clear" w:color="auto" w:fill="auto"/>
          </w:tcPr>
          <w:p w:rsidR="003D62F3" w:rsidRPr="00AC14F0" w:rsidRDefault="003D62F3" w:rsidP="00C7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9" w:type="pct"/>
            <w:shd w:val="clear" w:color="auto" w:fill="auto"/>
          </w:tcPr>
          <w:p w:rsidR="003D62F3" w:rsidRDefault="003D62F3" w:rsidP="00C7482D">
            <w:pPr>
              <w:pStyle w:val="Style3"/>
              <w:widowControl/>
              <w:suppressAutoHyphens/>
              <w:ind w:left="-114"/>
            </w:pPr>
            <w:r>
              <w:t>Администрация МО «Сортавальское городское поселение»</w:t>
            </w:r>
          </w:p>
        </w:tc>
        <w:tc>
          <w:tcPr>
            <w:tcW w:w="3311" w:type="pct"/>
            <w:shd w:val="clear" w:color="auto" w:fill="auto"/>
          </w:tcPr>
          <w:p w:rsidR="003D62F3" w:rsidRDefault="003D62F3" w:rsidP="00C7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1.Принятие документов, а также выдача разрешений о переводе или об отказе в переводе жилого помещения в нежилое или нежилого помещения в жилое помещение.</w:t>
            </w:r>
          </w:p>
          <w:p w:rsidR="003D62F3" w:rsidRPr="00AC14F0" w:rsidRDefault="003D62F3" w:rsidP="00C7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2.Прием заявлений и выдача документов о согласовании переустройства и (или) перепланировки жилого помещения.</w:t>
            </w:r>
          </w:p>
        </w:tc>
      </w:tr>
    </w:tbl>
    <w:p w:rsidR="00B66D6A" w:rsidRDefault="00B66D6A" w:rsidP="00B66D6A">
      <w:pPr>
        <w:tabs>
          <w:tab w:val="left" w:pos="9555"/>
        </w:tabs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855714" w:rsidRPr="00B66D6A" w:rsidRDefault="00855714" w:rsidP="00B66D6A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855714" w:rsidRPr="00B66D6A" w:rsidSect="003D62F3">
      <w:pgSz w:w="11906" w:h="16838"/>
      <w:pgMar w:top="567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14" w:rsidRDefault="00855714" w:rsidP="00B66D6A">
      <w:pPr>
        <w:spacing w:after="0" w:line="240" w:lineRule="auto"/>
      </w:pPr>
      <w:r>
        <w:separator/>
      </w:r>
    </w:p>
  </w:endnote>
  <w:endnote w:type="continuationSeparator" w:id="0">
    <w:p w:rsidR="00855714" w:rsidRDefault="00855714" w:rsidP="00B6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14" w:rsidRDefault="00855714" w:rsidP="00B66D6A">
      <w:pPr>
        <w:spacing w:after="0" w:line="240" w:lineRule="auto"/>
      </w:pPr>
      <w:r>
        <w:separator/>
      </w:r>
    </w:p>
  </w:footnote>
  <w:footnote w:type="continuationSeparator" w:id="0">
    <w:p w:rsidR="00855714" w:rsidRDefault="00855714" w:rsidP="00B66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C7F"/>
    <w:rsid w:val="00223E47"/>
    <w:rsid w:val="003B5C7F"/>
    <w:rsid w:val="003D62F3"/>
    <w:rsid w:val="004062B5"/>
    <w:rsid w:val="00436A15"/>
    <w:rsid w:val="004462BC"/>
    <w:rsid w:val="00565607"/>
    <w:rsid w:val="00827FCF"/>
    <w:rsid w:val="00855714"/>
    <w:rsid w:val="00B20394"/>
    <w:rsid w:val="00B66D6A"/>
    <w:rsid w:val="00B72B2C"/>
    <w:rsid w:val="00C14BFF"/>
    <w:rsid w:val="00C66F33"/>
    <w:rsid w:val="00D477EC"/>
    <w:rsid w:val="00F15BF6"/>
    <w:rsid w:val="00F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66D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rsid w:val="00B66D6A"/>
    <w:rPr>
      <w:rFonts w:ascii="Times New Roman" w:hAnsi="Times New Roman"/>
      <w:b/>
      <w:sz w:val="30"/>
    </w:rPr>
  </w:style>
  <w:style w:type="character" w:customStyle="1" w:styleId="FontStyle20">
    <w:name w:val="Font Style20"/>
    <w:rsid w:val="00B66D6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B66D6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B66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66D6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66D6A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B66D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DC45F0F5530197BD4063A10E76F41F46584BE6CB8FF17907FF7B6636F63D600A02E2B0D2A2Eh34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31356A20A7DB504083CFE99556DE744566E474B8BC2731F5A5701561027A7B0434E4B389954408c82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AA0C3AC5528F7182002A4C695D0EF9BBB82EA8A86D668240E68FCDEBD385D7l1C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Пользователь</cp:lastModifiedBy>
  <cp:revision>46</cp:revision>
  <dcterms:created xsi:type="dcterms:W3CDTF">2015-05-11T12:46:00Z</dcterms:created>
  <dcterms:modified xsi:type="dcterms:W3CDTF">2015-05-19T08:29:00Z</dcterms:modified>
</cp:coreProperties>
</file>