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3E" w:rsidRPr="00D7243E" w:rsidRDefault="00D7243E" w:rsidP="00D7243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8"/>
          <w:szCs w:val="28"/>
        </w:rPr>
      </w:pPr>
      <w:r w:rsidRPr="00D7243E">
        <w:rPr>
          <w:b/>
          <w:sz w:val="28"/>
          <w:szCs w:val="28"/>
        </w:rPr>
        <w:t>РЕСПУБЛИКА КАРЕЛИЯ</w:t>
      </w:r>
    </w:p>
    <w:p w:rsidR="00D7243E" w:rsidRPr="00D7243E" w:rsidRDefault="00D7243E" w:rsidP="00D7243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8"/>
          <w:szCs w:val="28"/>
        </w:rPr>
      </w:pPr>
      <w:r w:rsidRPr="00D7243E">
        <w:rPr>
          <w:b/>
          <w:sz w:val="28"/>
          <w:szCs w:val="28"/>
        </w:rPr>
        <w:t>АДМИНИСТРАЦИЯ КААЛАМСКОГО СЕЛЬСКОГО ПОСЕЛЕНИЯ</w:t>
      </w:r>
    </w:p>
    <w:p w:rsidR="00D7243E" w:rsidRPr="00D7243E" w:rsidRDefault="00D7243E" w:rsidP="00D7243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8"/>
          <w:szCs w:val="28"/>
        </w:rPr>
      </w:pPr>
      <w:r w:rsidRPr="00D7243E">
        <w:rPr>
          <w:b/>
          <w:sz w:val="28"/>
          <w:szCs w:val="28"/>
        </w:rPr>
        <w:t>ПОСТАНОВЛЕНИЕ</w:t>
      </w:r>
      <w:r w:rsidRPr="00D7243E">
        <w:rPr>
          <w:b/>
          <w:sz w:val="28"/>
          <w:szCs w:val="28"/>
        </w:rPr>
        <w:br/>
      </w:r>
    </w:p>
    <w:p w:rsidR="00D7243E" w:rsidRPr="00D7243E" w:rsidRDefault="00D7243E" w:rsidP="00D7243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D7243E" w:rsidRPr="00D7243E" w:rsidRDefault="00D7243E" w:rsidP="00D7243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4"/>
        <w:gridCol w:w="3316"/>
      </w:tblGrid>
      <w:tr w:rsidR="00D7243E" w:rsidRPr="00D7243E" w:rsidTr="00692F2A">
        <w:tc>
          <w:tcPr>
            <w:tcW w:w="6204" w:type="dxa"/>
          </w:tcPr>
          <w:p w:rsidR="00D7243E" w:rsidRPr="00D7243E" w:rsidRDefault="00D7243E" w:rsidP="00D7243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243E">
              <w:rPr>
                <w:sz w:val="28"/>
                <w:szCs w:val="28"/>
              </w:rPr>
              <w:t>т  « 25» февраля 2015г</w:t>
            </w:r>
          </w:p>
          <w:p w:rsidR="00D7243E" w:rsidRPr="00D7243E" w:rsidRDefault="00D7243E" w:rsidP="00D7243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D7243E" w:rsidRPr="00D7243E" w:rsidRDefault="00D7243E" w:rsidP="00D7243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D7243E" w:rsidRPr="00D7243E" w:rsidRDefault="00D7243E" w:rsidP="00D724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 7</w:t>
            </w:r>
          </w:p>
          <w:p w:rsidR="00D7243E" w:rsidRPr="00D7243E" w:rsidRDefault="00D7243E" w:rsidP="00D724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C43D5C" w:rsidRPr="00D7243E" w:rsidRDefault="00C43D5C" w:rsidP="00C43D5C">
      <w:pPr>
        <w:rPr>
          <w:sz w:val="28"/>
          <w:szCs w:val="28"/>
        </w:rPr>
      </w:pPr>
    </w:p>
    <w:p w:rsidR="00C43D5C" w:rsidRPr="00D7243E" w:rsidRDefault="00C43D5C" w:rsidP="00C43D5C">
      <w:pPr>
        <w:rPr>
          <w:bCs/>
          <w:color w:val="000000"/>
          <w:sz w:val="28"/>
          <w:szCs w:val="28"/>
        </w:rPr>
      </w:pPr>
      <w:r w:rsidRPr="00D7243E">
        <w:rPr>
          <w:bCs/>
          <w:color w:val="000000"/>
          <w:sz w:val="28"/>
          <w:szCs w:val="28"/>
        </w:rPr>
        <w:t>Об утверждении Порядка определения</w:t>
      </w:r>
    </w:p>
    <w:p w:rsidR="00C43D5C" w:rsidRPr="00D7243E" w:rsidRDefault="00C43D5C" w:rsidP="00C43D5C">
      <w:pPr>
        <w:rPr>
          <w:bCs/>
          <w:color w:val="000000"/>
          <w:sz w:val="28"/>
          <w:szCs w:val="28"/>
        </w:rPr>
      </w:pPr>
      <w:r w:rsidRPr="00D7243E">
        <w:rPr>
          <w:bCs/>
          <w:color w:val="000000"/>
          <w:sz w:val="28"/>
          <w:szCs w:val="28"/>
        </w:rPr>
        <w:t>видов и перечней особо ценного движимого</w:t>
      </w:r>
    </w:p>
    <w:p w:rsidR="00C43D5C" w:rsidRPr="00D7243E" w:rsidRDefault="00C43D5C" w:rsidP="00C43D5C">
      <w:pPr>
        <w:rPr>
          <w:bCs/>
          <w:color w:val="000000"/>
          <w:sz w:val="28"/>
          <w:szCs w:val="28"/>
        </w:rPr>
      </w:pPr>
      <w:r w:rsidRPr="00D7243E">
        <w:rPr>
          <w:bCs/>
          <w:color w:val="000000"/>
          <w:sz w:val="28"/>
          <w:szCs w:val="28"/>
        </w:rPr>
        <w:t xml:space="preserve">имущества </w:t>
      </w:r>
      <w:proofErr w:type="gramStart"/>
      <w:r w:rsidRPr="00D7243E">
        <w:rPr>
          <w:bCs/>
          <w:color w:val="000000"/>
          <w:sz w:val="28"/>
          <w:szCs w:val="28"/>
        </w:rPr>
        <w:t>муниципальных</w:t>
      </w:r>
      <w:proofErr w:type="gramEnd"/>
      <w:r w:rsidRPr="00D7243E">
        <w:rPr>
          <w:bCs/>
          <w:color w:val="000000"/>
          <w:sz w:val="28"/>
          <w:szCs w:val="28"/>
        </w:rPr>
        <w:t xml:space="preserve"> автономных и</w:t>
      </w:r>
    </w:p>
    <w:p w:rsidR="00C43D5C" w:rsidRPr="00D7243E" w:rsidRDefault="00C43D5C" w:rsidP="00C43D5C">
      <w:pPr>
        <w:rPr>
          <w:bCs/>
          <w:color w:val="000000"/>
          <w:sz w:val="28"/>
          <w:szCs w:val="28"/>
        </w:rPr>
      </w:pPr>
      <w:r w:rsidRPr="00D7243E">
        <w:rPr>
          <w:bCs/>
          <w:color w:val="000000"/>
          <w:sz w:val="28"/>
          <w:szCs w:val="28"/>
        </w:rPr>
        <w:t xml:space="preserve">бюджетных учреждений </w:t>
      </w:r>
      <w:r w:rsidR="00D7243E">
        <w:rPr>
          <w:bCs/>
          <w:color w:val="000000"/>
          <w:sz w:val="28"/>
          <w:szCs w:val="28"/>
        </w:rPr>
        <w:t>Кааламского сельского поселения</w:t>
      </w:r>
    </w:p>
    <w:p w:rsidR="00C43D5C" w:rsidRPr="00D7243E" w:rsidRDefault="00C43D5C" w:rsidP="00C43D5C">
      <w:pPr>
        <w:rPr>
          <w:sz w:val="28"/>
          <w:szCs w:val="28"/>
        </w:rPr>
      </w:pPr>
    </w:p>
    <w:p w:rsidR="00C43D5C" w:rsidRPr="00D7243E" w:rsidRDefault="00C43D5C" w:rsidP="00C43D5C">
      <w:pPr>
        <w:ind w:firstLine="720"/>
        <w:jc w:val="both"/>
        <w:rPr>
          <w:color w:val="000000"/>
          <w:sz w:val="28"/>
          <w:szCs w:val="28"/>
        </w:rPr>
      </w:pPr>
      <w:r w:rsidRPr="00D7243E">
        <w:rPr>
          <w:color w:val="000000"/>
          <w:sz w:val="28"/>
          <w:szCs w:val="28"/>
        </w:rPr>
        <w:t xml:space="preserve">В соответствии с п. 11 статьи 9.2.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D7243E">
          <w:rPr>
            <w:color w:val="000000"/>
            <w:sz w:val="28"/>
            <w:szCs w:val="28"/>
          </w:rPr>
          <w:t>1996 г</w:t>
        </w:r>
      </w:smartTag>
      <w:r w:rsidRPr="00D7243E">
        <w:rPr>
          <w:color w:val="000000"/>
          <w:sz w:val="28"/>
          <w:szCs w:val="28"/>
        </w:rPr>
        <w:t xml:space="preserve">. № 7-ФЗ «О некоммерческих организациях», частями 3 и 3.1 статьи 3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D7243E">
          <w:rPr>
            <w:color w:val="000000"/>
            <w:sz w:val="28"/>
            <w:szCs w:val="28"/>
          </w:rPr>
          <w:t>2006 г</w:t>
        </w:r>
      </w:smartTag>
      <w:r w:rsidRPr="00D7243E">
        <w:rPr>
          <w:color w:val="000000"/>
          <w:sz w:val="28"/>
          <w:szCs w:val="28"/>
        </w:rPr>
        <w:t>. № 174-ФЗ «Об автономных учреждениях»,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имущества»,</w:t>
      </w:r>
    </w:p>
    <w:p w:rsidR="00C43D5C" w:rsidRPr="00D7243E" w:rsidRDefault="00C43D5C" w:rsidP="00C43D5C">
      <w:pPr>
        <w:ind w:firstLine="720"/>
        <w:jc w:val="both"/>
        <w:rPr>
          <w:color w:val="000000"/>
          <w:sz w:val="28"/>
          <w:szCs w:val="28"/>
        </w:rPr>
      </w:pPr>
    </w:p>
    <w:p w:rsidR="00C43D5C" w:rsidRPr="00D7243E" w:rsidRDefault="00C43D5C" w:rsidP="00C43D5C">
      <w:pPr>
        <w:rPr>
          <w:sz w:val="28"/>
          <w:szCs w:val="28"/>
        </w:rPr>
      </w:pPr>
      <w:r w:rsidRPr="00D7243E">
        <w:rPr>
          <w:sz w:val="28"/>
          <w:szCs w:val="28"/>
        </w:rPr>
        <w:t>ПОСТАНОВЛЯЮ:</w:t>
      </w:r>
    </w:p>
    <w:p w:rsidR="00C43D5C" w:rsidRPr="00D7243E" w:rsidRDefault="00C43D5C" w:rsidP="00C43D5C">
      <w:pPr>
        <w:rPr>
          <w:sz w:val="28"/>
          <w:szCs w:val="28"/>
        </w:rPr>
      </w:pPr>
    </w:p>
    <w:p w:rsidR="00C43D5C" w:rsidRPr="00D7243E" w:rsidRDefault="00C43D5C" w:rsidP="00C43D5C">
      <w:pPr>
        <w:pStyle w:val="a5"/>
        <w:rPr>
          <w:szCs w:val="28"/>
        </w:rPr>
      </w:pPr>
      <w:r w:rsidRPr="00D7243E">
        <w:rPr>
          <w:szCs w:val="28"/>
        </w:rPr>
        <w:t xml:space="preserve">        1. Утвердить прилагаемый Порядок определения видов и перечней особо ценного движимого имущества муниципальных автономных и бюджетных учреждений </w:t>
      </w:r>
      <w:r w:rsidR="00D7243E">
        <w:rPr>
          <w:szCs w:val="28"/>
        </w:rPr>
        <w:t>Кааламского сельского поселения</w:t>
      </w:r>
      <w:r w:rsidRPr="00D7243E">
        <w:rPr>
          <w:szCs w:val="28"/>
        </w:rPr>
        <w:t xml:space="preserve"> согласно приложению.</w:t>
      </w:r>
    </w:p>
    <w:p w:rsidR="00D7243E" w:rsidRPr="00D7243E" w:rsidRDefault="00D7243E" w:rsidP="00D7243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D7243E">
        <w:rPr>
          <w:sz w:val="28"/>
          <w:szCs w:val="28"/>
        </w:rPr>
        <w:t>. Опубликовать настоящее Постановление в средствах массовой информации.</w:t>
      </w:r>
      <w:bookmarkStart w:id="0" w:name="_GoBack"/>
      <w:bookmarkEnd w:id="0"/>
    </w:p>
    <w:p w:rsidR="00D7243E" w:rsidRPr="00D7243E" w:rsidRDefault="00D7243E" w:rsidP="00D7243E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D7243E">
        <w:rPr>
          <w:sz w:val="28"/>
          <w:szCs w:val="28"/>
        </w:rPr>
        <w:t xml:space="preserve">. </w:t>
      </w:r>
      <w:proofErr w:type="gramStart"/>
      <w:r w:rsidRPr="00D7243E">
        <w:rPr>
          <w:sz w:val="28"/>
          <w:szCs w:val="28"/>
        </w:rPr>
        <w:t>Контроль за</w:t>
      </w:r>
      <w:proofErr w:type="gramEnd"/>
      <w:r w:rsidRPr="00D724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243E" w:rsidRPr="00D7243E" w:rsidRDefault="00D7243E" w:rsidP="00D7243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C43D5C" w:rsidRPr="00D7243E" w:rsidRDefault="00C43D5C" w:rsidP="00C43D5C">
      <w:pPr>
        <w:pStyle w:val="a5"/>
        <w:rPr>
          <w:szCs w:val="28"/>
        </w:rPr>
      </w:pPr>
    </w:p>
    <w:p w:rsidR="00C43D5C" w:rsidRPr="00D7243E" w:rsidRDefault="00C43D5C" w:rsidP="00C43D5C">
      <w:pPr>
        <w:pStyle w:val="a5"/>
        <w:rPr>
          <w:szCs w:val="28"/>
        </w:rPr>
      </w:pPr>
    </w:p>
    <w:p w:rsidR="00C43D5C" w:rsidRPr="00D7243E" w:rsidRDefault="00C43D5C" w:rsidP="00C43D5C">
      <w:pPr>
        <w:pStyle w:val="a5"/>
        <w:rPr>
          <w:szCs w:val="28"/>
        </w:rPr>
      </w:pPr>
    </w:p>
    <w:p w:rsidR="00C43D5C" w:rsidRPr="00D7243E" w:rsidRDefault="00C43D5C" w:rsidP="00C52A42">
      <w:pPr>
        <w:pStyle w:val="a5"/>
        <w:rPr>
          <w:szCs w:val="28"/>
        </w:rPr>
      </w:pPr>
      <w:r w:rsidRPr="00D7243E">
        <w:rPr>
          <w:szCs w:val="28"/>
        </w:rPr>
        <w:t xml:space="preserve">Глава Кааламского сельского поселения       </w:t>
      </w:r>
      <w:r w:rsidR="00D7243E">
        <w:rPr>
          <w:szCs w:val="28"/>
        </w:rPr>
        <w:t xml:space="preserve">                          </w:t>
      </w:r>
      <w:proofErr w:type="spellStart"/>
      <w:r w:rsidRPr="00D7243E">
        <w:rPr>
          <w:szCs w:val="28"/>
        </w:rPr>
        <w:t>А.М.Мищенко</w:t>
      </w:r>
      <w:proofErr w:type="spellEnd"/>
      <w:r w:rsidRPr="00D7243E">
        <w:rPr>
          <w:szCs w:val="28"/>
        </w:rPr>
        <w:t xml:space="preserve">                                            </w:t>
      </w:r>
    </w:p>
    <w:p w:rsidR="00C43D5C" w:rsidRPr="00D7243E" w:rsidRDefault="00C43D5C" w:rsidP="00C43D5C">
      <w:pPr>
        <w:pStyle w:val="a5"/>
        <w:ind w:left="720" w:firstLine="720"/>
        <w:rPr>
          <w:szCs w:val="28"/>
        </w:rPr>
      </w:pPr>
    </w:p>
    <w:p w:rsidR="00C43D5C" w:rsidRPr="00D7243E" w:rsidRDefault="00C43D5C" w:rsidP="00C43D5C">
      <w:pPr>
        <w:pStyle w:val="a5"/>
        <w:ind w:left="720" w:firstLine="720"/>
        <w:rPr>
          <w:szCs w:val="28"/>
        </w:rPr>
      </w:pPr>
    </w:p>
    <w:p w:rsidR="00C43D5C" w:rsidRPr="00D7243E" w:rsidRDefault="00C43D5C" w:rsidP="00C43D5C">
      <w:pPr>
        <w:pStyle w:val="a5"/>
        <w:ind w:left="720" w:firstLine="720"/>
        <w:rPr>
          <w:szCs w:val="28"/>
        </w:rPr>
      </w:pPr>
    </w:p>
    <w:p w:rsidR="00C43D5C" w:rsidRPr="00D7243E" w:rsidRDefault="00C43D5C" w:rsidP="00C43D5C">
      <w:pPr>
        <w:pStyle w:val="a5"/>
        <w:rPr>
          <w:szCs w:val="28"/>
        </w:rPr>
      </w:pPr>
      <w:r w:rsidRPr="00D7243E">
        <w:rPr>
          <w:szCs w:val="28"/>
        </w:rPr>
        <w:t xml:space="preserve"> </w:t>
      </w:r>
      <w:r w:rsidRPr="00D7243E">
        <w:rPr>
          <w:szCs w:val="28"/>
        </w:rPr>
        <w:br w:type="page"/>
      </w:r>
    </w:p>
    <w:p w:rsidR="00C43D5C" w:rsidRPr="00D7243E" w:rsidRDefault="00C43D5C" w:rsidP="00C43D5C">
      <w:pPr>
        <w:pStyle w:val="a5"/>
        <w:rPr>
          <w:szCs w:val="28"/>
        </w:rPr>
      </w:pPr>
      <w:r w:rsidRPr="00D7243E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88052" wp14:editId="4A8F9205">
                <wp:simplePos x="0" y="0"/>
                <wp:positionH relativeFrom="column">
                  <wp:posOffset>3608705</wp:posOffset>
                </wp:positionH>
                <wp:positionV relativeFrom="paragraph">
                  <wp:posOffset>-190500</wp:posOffset>
                </wp:positionV>
                <wp:extent cx="2741295" cy="882650"/>
                <wp:effectExtent l="13335" t="10160" r="762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88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D5C" w:rsidRPr="000C0D08" w:rsidRDefault="00C43D5C" w:rsidP="00404989">
                            <w:pPr>
                              <w:pStyle w:val="2"/>
                              <w:jc w:val="right"/>
                              <w:rPr>
                                <w:sz w:val="20"/>
                              </w:rPr>
                            </w:pPr>
                            <w:r w:rsidRPr="000C0D08">
                              <w:rPr>
                                <w:sz w:val="20"/>
                              </w:rPr>
                              <w:t>Приложение</w:t>
                            </w:r>
                            <w:r w:rsidR="00404989">
                              <w:rPr>
                                <w:sz w:val="20"/>
                              </w:rPr>
                              <w:br/>
                              <w:t xml:space="preserve"> к Постановлению а</w:t>
                            </w:r>
                            <w:r w:rsidRPr="000C0D08">
                              <w:rPr>
                                <w:sz w:val="20"/>
                              </w:rPr>
                              <w:t xml:space="preserve">дминистрации  </w:t>
                            </w:r>
                            <w:r>
                              <w:rPr>
                                <w:sz w:val="20"/>
                              </w:rPr>
                              <w:t>Кааламского</w:t>
                            </w:r>
                            <w:r w:rsidRPr="000C0D08">
                              <w:rPr>
                                <w:sz w:val="20"/>
                              </w:rPr>
                              <w:t xml:space="preserve"> сельского поселения</w:t>
                            </w:r>
                          </w:p>
                          <w:p w:rsidR="00C43D5C" w:rsidRPr="000C0D08" w:rsidRDefault="00404989" w:rsidP="00404989">
                            <w:pPr>
                              <w:jc w:val="right"/>
                            </w:pPr>
                            <w:r>
                              <w:t>№ 7 от 25.02.2015г.</w:t>
                            </w:r>
                          </w:p>
                          <w:p w:rsidR="00C43D5C" w:rsidRDefault="00C43D5C" w:rsidP="004049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4.15pt;margin-top:-15pt;width:215.8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" filled="f" strokecolor="white">
                <v:textbox>
                  <w:txbxContent>
                    <w:p w:rsidR="00C43D5C" w:rsidRPr="000C0D08" w:rsidRDefault="00C43D5C" w:rsidP="00404989">
                      <w:pPr>
                        <w:pStyle w:val="2"/>
                        <w:jc w:val="right"/>
                        <w:rPr>
                          <w:sz w:val="20"/>
                        </w:rPr>
                      </w:pPr>
                      <w:r w:rsidRPr="000C0D08">
                        <w:rPr>
                          <w:sz w:val="20"/>
                        </w:rPr>
                        <w:t>Приложение</w:t>
                      </w:r>
                      <w:r w:rsidR="00404989">
                        <w:rPr>
                          <w:sz w:val="20"/>
                        </w:rPr>
                        <w:br/>
                        <w:t xml:space="preserve"> к Постановлению а</w:t>
                      </w:r>
                      <w:r w:rsidRPr="000C0D08">
                        <w:rPr>
                          <w:sz w:val="20"/>
                        </w:rPr>
                        <w:t xml:space="preserve">дминистрации  </w:t>
                      </w:r>
                      <w:r>
                        <w:rPr>
                          <w:sz w:val="20"/>
                        </w:rPr>
                        <w:t>Кааламского</w:t>
                      </w:r>
                      <w:r w:rsidRPr="000C0D08">
                        <w:rPr>
                          <w:sz w:val="20"/>
                        </w:rPr>
                        <w:t xml:space="preserve"> сельского поселения</w:t>
                      </w:r>
                    </w:p>
                    <w:p w:rsidR="00C43D5C" w:rsidRPr="000C0D08" w:rsidRDefault="00404989" w:rsidP="00404989">
                      <w:pPr>
                        <w:jc w:val="right"/>
                      </w:pPr>
                      <w:r>
                        <w:t>№ 7 от 25.02.2015г.</w:t>
                      </w:r>
                    </w:p>
                    <w:p w:rsidR="00C43D5C" w:rsidRDefault="00C43D5C" w:rsidP="0040498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43D5C" w:rsidRPr="00D7243E" w:rsidRDefault="00C43D5C" w:rsidP="00C43D5C">
      <w:pPr>
        <w:pStyle w:val="a5"/>
        <w:rPr>
          <w:szCs w:val="28"/>
        </w:rPr>
      </w:pPr>
    </w:p>
    <w:p w:rsidR="00C43D5C" w:rsidRPr="00D7243E" w:rsidRDefault="00C43D5C" w:rsidP="00C43D5C">
      <w:pPr>
        <w:pStyle w:val="a5"/>
        <w:rPr>
          <w:szCs w:val="28"/>
        </w:rPr>
      </w:pPr>
    </w:p>
    <w:p w:rsidR="00C43D5C" w:rsidRPr="00D7243E" w:rsidRDefault="00C43D5C" w:rsidP="00C43D5C">
      <w:pPr>
        <w:pStyle w:val="a5"/>
        <w:rPr>
          <w:szCs w:val="28"/>
        </w:rPr>
      </w:pPr>
    </w:p>
    <w:p w:rsidR="00C43D5C" w:rsidRPr="00D7243E" w:rsidRDefault="00C43D5C" w:rsidP="00C43D5C">
      <w:pPr>
        <w:pStyle w:val="a5"/>
        <w:rPr>
          <w:szCs w:val="28"/>
        </w:rPr>
      </w:pPr>
    </w:p>
    <w:p w:rsidR="00C43D5C" w:rsidRPr="00D7243E" w:rsidRDefault="00C43D5C" w:rsidP="00C43D5C">
      <w:pPr>
        <w:pStyle w:val="a5"/>
        <w:jc w:val="center"/>
        <w:rPr>
          <w:b/>
          <w:szCs w:val="28"/>
        </w:rPr>
      </w:pPr>
      <w:r w:rsidRPr="00D7243E">
        <w:rPr>
          <w:b/>
          <w:szCs w:val="28"/>
        </w:rPr>
        <w:t>Порядок определения видов и перечней особо ценного движимого имущества муниципальных автономных и бюджетных учреждений</w:t>
      </w:r>
    </w:p>
    <w:p w:rsidR="00D7243E" w:rsidRDefault="00D7243E" w:rsidP="00C43D5C">
      <w:pPr>
        <w:pStyle w:val="a5"/>
        <w:jc w:val="center"/>
        <w:rPr>
          <w:b/>
          <w:bCs/>
          <w:color w:val="000000"/>
          <w:szCs w:val="28"/>
        </w:rPr>
      </w:pPr>
      <w:r w:rsidRPr="00D7243E">
        <w:rPr>
          <w:b/>
          <w:bCs/>
          <w:color w:val="000000"/>
          <w:szCs w:val="28"/>
        </w:rPr>
        <w:t>Кааламского сельского поселения</w:t>
      </w:r>
    </w:p>
    <w:p w:rsidR="00D7243E" w:rsidRPr="00D7243E" w:rsidRDefault="00D7243E" w:rsidP="00C43D5C">
      <w:pPr>
        <w:pStyle w:val="a5"/>
        <w:jc w:val="center"/>
        <w:rPr>
          <w:b/>
          <w:szCs w:val="28"/>
        </w:rPr>
      </w:pPr>
    </w:p>
    <w:p w:rsidR="00C43D5C" w:rsidRPr="00D7243E" w:rsidRDefault="00C43D5C" w:rsidP="00C43D5C">
      <w:pPr>
        <w:pStyle w:val="a5"/>
        <w:ind w:left="-284" w:firstLine="284"/>
        <w:rPr>
          <w:szCs w:val="28"/>
        </w:rPr>
      </w:pPr>
      <w:r w:rsidRPr="00D7243E">
        <w:rPr>
          <w:szCs w:val="28"/>
        </w:rPr>
        <w:t>Настоящий Порядок устанавливает состав и порядок определения видов особо ценного движимого имущества при создании муниципальных автономных и бюджетных учреждений Кааламского сельского поселения.</w:t>
      </w:r>
    </w:p>
    <w:p w:rsidR="00C43D5C" w:rsidRPr="00D7243E" w:rsidRDefault="00C43D5C" w:rsidP="00C43D5C">
      <w:pPr>
        <w:pStyle w:val="a5"/>
        <w:ind w:left="-284" w:firstLine="284"/>
        <w:rPr>
          <w:szCs w:val="28"/>
        </w:rPr>
      </w:pPr>
      <w:r w:rsidRPr="00D7243E">
        <w:rPr>
          <w:szCs w:val="28"/>
        </w:rPr>
        <w:t>При определении видов особо ценного движимого имущества муниципальных автономных и бюджетных учреждений подлежит включению в состав такого имущества:</w:t>
      </w:r>
    </w:p>
    <w:p w:rsidR="00C43D5C" w:rsidRPr="00D7243E" w:rsidRDefault="00C43D5C" w:rsidP="00C43D5C">
      <w:pPr>
        <w:pStyle w:val="a5"/>
        <w:ind w:left="-284" w:firstLine="284"/>
        <w:rPr>
          <w:szCs w:val="28"/>
        </w:rPr>
      </w:pPr>
      <w:r w:rsidRPr="00D7243E">
        <w:rPr>
          <w:szCs w:val="28"/>
        </w:rPr>
        <w:t>а) движимое имущество, балансовая стоимость которого превышает 50000 (пятьдесят тысяч) рублей;</w:t>
      </w:r>
    </w:p>
    <w:p w:rsidR="00C43D5C" w:rsidRPr="00D7243E" w:rsidRDefault="00C43D5C" w:rsidP="00C43D5C">
      <w:pPr>
        <w:pStyle w:val="a5"/>
        <w:ind w:left="-284" w:hanging="284"/>
        <w:rPr>
          <w:szCs w:val="28"/>
        </w:rPr>
      </w:pPr>
      <w:r w:rsidRPr="00D7243E">
        <w:rPr>
          <w:szCs w:val="28"/>
        </w:rPr>
        <w:t xml:space="preserve">         б) иное движимое имущество, без которого осуществление муниципальным автономным или бюджетным учреждением предусмотренных его уставом основных видо</w:t>
      </w:r>
      <w:r w:rsidR="00D7243E">
        <w:rPr>
          <w:szCs w:val="28"/>
        </w:rPr>
        <w:t xml:space="preserve">в деятельности будет </w:t>
      </w:r>
      <w:r w:rsidRPr="00D7243E">
        <w:rPr>
          <w:szCs w:val="28"/>
        </w:rPr>
        <w:t xml:space="preserve"> затруднено.</w:t>
      </w:r>
    </w:p>
    <w:p w:rsidR="00C43D5C" w:rsidRPr="00D7243E" w:rsidRDefault="00C43D5C" w:rsidP="00C43D5C">
      <w:pPr>
        <w:pStyle w:val="a5"/>
        <w:ind w:left="-284" w:firstLine="284"/>
        <w:rPr>
          <w:szCs w:val="28"/>
        </w:rPr>
      </w:pPr>
      <w:r w:rsidRPr="00D7243E">
        <w:rPr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имущества за муниципальным автономным или бюджетным учреждением или о выделении средств на его приобретение.</w:t>
      </w:r>
    </w:p>
    <w:p w:rsidR="00C43D5C" w:rsidRPr="00D7243E" w:rsidRDefault="00C43D5C" w:rsidP="00C43D5C">
      <w:pPr>
        <w:pStyle w:val="a5"/>
        <w:ind w:left="-284" w:firstLine="284"/>
        <w:rPr>
          <w:szCs w:val="28"/>
        </w:rPr>
      </w:pPr>
      <w:r w:rsidRPr="00D7243E">
        <w:rPr>
          <w:szCs w:val="28"/>
        </w:rPr>
        <w:t xml:space="preserve"> Администрация Кааламского сельского поселения определяет перечень имущества, которое планируется включить в состав особо ценного движимого имущества.</w:t>
      </w:r>
    </w:p>
    <w:p w:rsidR="00C43D5C" w:rsidRPr="00D7243E" w:rsidRDefault="00C43D5C" w:rsidP="00C43D5C">
      <w:pPr>
        <w:pStyle w:val="a5"/>
        <w:ind w:left="-284" w:firstLine="284"/>
        <w:rPr>
          <w:szCs w:val="28"/>
        </w:rPr>
      </w:pPr>
      <w:r w:rsidRPr="00D7243E">
        <w:rPr>
          <w:szCs w:val="28"/>
        </w:rPr>
        <w:t>Перечень особо ценного движимого имущества являе</w:t>
      </w:r>
      <w:r w:rsidR="00404989">
        <w:rPr>
          <w:szCs w:val="28"/>
        </w:rPr>
        <w:t>тся неотъемлемым приложением к Постановлению а</w:t>
      </w:r>
      <w:r w:rsidRPr="00D7243E">
        <w:rPr>
          <w:szCs w:val="28"/>
        </w:rPr>
        <w:t xml:space="preserve">дминистрации Кааламского сельского поселения </w:t>
      </w:r>
      <w:r w:rsidR="00241081" w:rsidRPr="00D7243E">
        <w:rPr>
          <w:szCs w:val="28"/>
        </w:rPr>
        <w:t xml:space="preserve"> </w:t>
      </w:r>
      <w:r w:rsidRPr="00D7243E">
        <w:rPr>
          <w:szCs w:val="28"/>
        </w:rPr>
        <w:t xml:space="preserve"> об отнесении имущества муниципального бюджетного учреждения к категории особо ценного движимого имущества.</w:t>
      </w:r>
    </w:p>
    <w:p w:rsidR="00C43D5C" w:rsidRPr="00D7243E" w:rsidRDefault="00C43D5C" w:rsidP="00C43D5C">
      <w:pPr>
        <w:pStyle w:val="a5"/>
        <w:ind w:left="-284" w:firstLine="284"/>
        <w:rPr>
          <w:szCs w:val="28"/>
        </w:rPr>
      </w:pPr>
      <w:r w:rsidRPr="00D7243E">
        <w:rPr>
          <w:szCs w:val="28"/>
        </w:rPr>
        <w:t>Перечни особо ценного движимого имущества муниципальных автономных и бюджетных учреждений определяются с указанием в отношении каждого объекта его названия, инвентарного учетного номера (при наличии) или идентификационных признаков, а также балансовой стоимости.</w:t>
      </w:r>
    </w:p>
    <w:p w:rsidR="00C43D5C" w:rsidRPr="00D7243E" w:rsidRDefault="00C43D5C" w:rsidP="00C43D5C">
      <w:pPr>
        <w:pStyle w:val="a5"/>
        <w:ind w:left="-284"/>
        <w:rPr>
          <w:szCs w:val="28"/>
        </w:rPr>
      </w:pPr>
      <w:r w:rsidRPr="00D7243E">
        <w:rPr>
          <w:szCs w:val="28"/>
        </w:rPr>
        <w:t xml:space="preserve">     Ведение перечней особо ценного движимого имущества обеспечивается соответствующими муниципальными автономными и бюджетными учреждениями.</w:t>
      </w:r>
    </w:p>
    <w:p w:rsidR="00C43D5C" w:rsidRPr="00D7243E" w:rsidRDefault="00C43D5C" w:rsidP="00C43D5C">
      <w:pPr>
        <w:pStyle w:val="a5"/>
        <w:rPr>
          <w:szCs w:val="28"/>
        </w:rPr>
      </w:pPr>
    </w:p>
    <w:p w:rsidR="00C43D5C" w:rsidRPr="00D7243E" w:rsidRDefault="00C43D5C" w:rsidP="00C43D5C">
      <w:pPr>
        <w:pStyle w:val="a5"/>
        <w:rPr>
          <w:szCs w:val="28"/>
        </w:rPr>
      </w:pPr>
    </w:p>
    <w:p w:rsidR="00241081" w:rsidRDefault="00241081" w:rsidP="00241081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ahoma" w:hAnsi="Tahoma" w:cs="Tahoma"/>
          <w:color w:val="4A5562"/>
        </w:rPr>
      </w:pPr>
      <w:r w:rsidRPr="00D7243E">
        <w:rPr>
          <w:color w:val="4A5562"/>
          <w:sz w:val="28"/>
          <w:szCs w:val="28"/>
        </w:rPr>
        <w:br/>
      </w:r>
    </w:p>
    <w:p w:rsidR="00241081" w:rsidRDefault="00241081" w:rsidP="00241081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ahoma" w:hAnsi="Tahoma" w:cs="Tahoma"/>
          <w:color w:val="4A5562"/>
        </w:rPr>
      </w:pPr>
    </w:p>
    <w:p w:rsidR="00404989" w:rsidRPr="00241081" w:rsidRDefault="00404989" w:rsidP="00241081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ahoma" w:hAnsi="Tahoma" w:cs="Tahoma"/>
          <w:color w:val="4A5562"/>
        </w:rPr>
      </w:pPr>
    </w:p>
    <w:p w:rsidR="00241081" w:rsidRPr="00404989" w:rsidRDefault="00241081" w:rsidP="00241081">
      <w:pPr>
        <w:overflowPunct/>
        <w:autoSpaceDE/>
        <w:autoSpaceDN/>
        <w:adjustRightInd/>
        <w:spacing w:before="100" w:beforeAutospacing="1" w:after="100" w:afterAutospacing="1"/>
        <w:jc w:val="right"/>
        <w:textAlignment w:val="auto"/>
      </w:pPr>
      <w:r w:rsidRPr="00404989">
        <w:lastRenderedPageBreak/>
        <w:t>Приложение к Порядку определения видов</w:t>
      </w:r>
      <w:r w:rsidR="00404989">
        <w:br/>
      </w:r>
      <w:r w:rsidRPr="00404989">
        <w:t xml:space="preserve"> и перечней особо ценного движимого имущества</w:t>
      </w:r>
      <w:r w:rsidR="00404989">
        <w:br/>
      </w:r>
      <w:r w:rsidRPr="00404989">
        <w:t xml:space="preserve"> муниципальных автономных и бюджетных </w:t>
      </w:r>
      <w:r w:rsidR="00404989">
        <w:br/>
      </w:r>
      <w:r w:rsidR="00404989" w:rsidRPr="00404989">
        <w:rPr>
          <w:bCs/>
          <w:color w:val="000000"/>
        </w:rPr>
        <w:t>учреждений Кааламского сельского поселения</w:t>
      </w:r>
    </w:p>
    <w:p w:rsidR="00241081" w:rsidRPr="00D7243E" w:rsidRDefault="00241081" w:rsidP="00241081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 w:val="28"/>
          <w:szCs w:val="28"/>
        </w:rPr>
      </w:pPr>
      <w:r w:rsidRPr="00D7243E">
        <w:rPr>
          <w:b/>
          <w:bCs/>
          <w:sz w:val="28"/>
          <w:szCs w:val="28"/>
        </w:rPr>
        <w:t>ПЕРЕЧЕНЬ</w:t>
      </w:r>
      <w:r w:rsidRPr="00D7243E">
        <w:rPr>
          <w:sz w:val="28"/>
          <w:szCs w:val="28"/>
        </w:rPr>
        <w:br/>
      </w:r>
      <w:r w:rsidRPr="00D7243E">
        <w:rPr>
          <w:b/>
          <w:bCs/>
          <w:sz w:val="28"/>
          <w:szCs w:val="28"/>
        </w:rPr>
        <w:t>особо ценного движимого имущества муниципальных учреждений Кааламского сельского поселения по состоянию на «____» ________ 20___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374"/>
        <w:gridCol w:w="1770"/>
        <w:gridCol w:w="1444"/>
        <w:gridCol w:w="1695"/>
        <w:gridCol w:w="1410"/>
      </w:tblGrid>
      <w:tr w:rsidR="00D7243E" w:rsidRPr="00D7243E" w:rsidTr="0024108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 xml:space="preserve">№ </w:t>
            </w:r>
            <w:proofErr w:type="gramStart"/>
            <w:r w:rsidRPr="00D7243E">
              <w:rPr>
                <w:sz w:val="28"/>
                <w:szCs w:val="28"/>
              </w:rPr>
              <w:t>п</w:t>
            </w:r>
            <w:proofErr w:type="gramEnd"/>
            <w:r w:rsidRPr="00D7243E">
              <w:rPr>
                <w:sz w:val="28"/>
                <w:szCs w:val="28"/>
              </w:rPr>
              <w:t>/п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Амортизация,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Остаточная стоимость руб.</w:t>
            </w: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7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D7243E">
              <w:rPr>
                <w:b/>
                <w:bCs/>
                <w:sz w:val="28"/>
                <w:szCs w:val="28"/>
              </w:rPr>
              <w:t>Транспортные средства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1.1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…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6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i/>
                <w:iCs/>
                <w:sz w:val="28"/>
                <w:szCs w:val="28"/>
              </w:rPr>
              <w:t>Итого по группе «Транспортные средства»: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7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D7243E">
              <w:rPr>
                <w:b/>
                <w:bCs/>
                <w:sz w:val="28"/>
                <w:szCs w:val="28"/>
              </w:rPr>
              <w:t>Машины и оборудование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2.1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…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6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i/>
                <w:iCs/>
                <w:sz w:val="28"/>
                <w:szCs w:val="28"/>
              </w:rPr>
              <w:t>Итого по группе «Машины и оборудование»: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7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D7243E">
              <w:rPr>
                <w:b/>
                <w:bCs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3.1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…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6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i/>
                <w:iCs/>
                <w:sz w:val="28"/>
                <w:szCs w:val="28"/>
              </w:rPr>
              <w:t>Итого по группе «Производственный и хозяйственный инвентарь»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7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D7243E">
              <w:rPr>
                <w:b/>
                <w:bCs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4.1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sz w:val="28"/>
                <w:szCs w:val="28"/>
              </w:rPr>
              <w:t>…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6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i/>
                <w:iCs/>
                <w:sz w:val="28"/>
                <w:szCs w:val="28"/>
              </w:rPr>
              <w:t>Итого по группе «Прочие основные средства»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7243E" w:rsidRPr="00D7243E" w:rsidTr="00241081">
        <w:trPr>
          <w:tblCellSpacing w:w="0" w:type="dxa"/>
          <w:jc w:val="center"/>
        </w:trPr>
        <w:tc>
          <w:tcPr>
            <w:tcW w:w="6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D7243E">
              <w:rPr>
                <w:b/>
                <w:bCs/>
                <w:sz w:val="28"/>
                <w:szCs w:val="28"/>
                <w:u w:val="single"/>
              </w:rPr>
              <w:t>Всего по учреждению: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81" w:rsidRPr="00D7243E" w:rsidRDefault="00241081" w:rsidP="002410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241081" w:rsidRPr="00D7243E" w:rsidRDefault="00241081" w:rsidP="0024108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8"/>
          <w:szCs w:val="28"/>
        </w:rPr>
      </w:pPr>
      <w:r w:rsidRPr="00D7243E">
        <w:rPr>
          <w:sz w:val="28"/>
          <w:szCs w:val="28"/>
        </w:rPr>
        <w:t>Руководитель учреждения ____________________ (ФИО)</w:t>
      </w:r>
    </w:p>
    <w:p w:rsidR="00241081" w:rsidRPr="00D7243E" w:rsidRDefault="00241081" w:rsidP="0024108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8"/>
          <w:szCs w:val="28"/>
        </w:rPr>
      </w:pPr>
      <w:r w:rsidRPr="00D7243E">
        <w:rPr>
          <w:sz w:val="28"/>
          <w:szCs w:val="28"/>
        </w:rPr>
        <w:t>Главный специалист ____________________ (ФИО)</w:t>
      </w:r>
    </w:p>
    <w:p w:rsidR="00241081" w:rsidRPr="00D7243E" w:rsidRDefault="00241081" w:rsidP="0024108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8"/>
          <w:szCs w:val="28"/>
        </w:rPr>
      </w:pPr>
      <w:r w:rsidRPr="00D7243E">
        <w:rPr>
          <w:sz w:val="28"/>
          <w:szCs w:val="28"/>
        </w:rPr>
        <w:t>Специалист имущественных</w:t>
      </w:r>
      <w:r w:rsidRPr="00D7243E">
        <w:rPr>
          <w:sz w:val="28"/>
          <w:szCs w:val="28"/>
        </w:rPr>
        <w:br/>
        <w:t>и земельных отношений ____________________ (ФИО)</w:t>
      </w:r>
    </w:p>
    <w:p w:rsidR="00241081" w:rsidRPr="00D7243E" w:rsidRDefault="00241081" w:rsidP="00241081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 w:val="28"/>
          <w:szCs w:val="28"/>
        </w:rPr>
      </w:pPr>
    </w:p>
    <w:p w:rsidR="009C0747" w:rsidRPr="00D7243E" w:rsidRDefault="009C0747">
      <w:pPr>
        <w:rPr>
          <w:sz w:val="28"/>
          <w:szCs w:val="28"/>
        </w:rPr>
      </w:pPr>
    </w:p>
    <w:sectPr w:rsidR="009C0747" w:rsidRPr="00D7243E" w:rsidSect="00404989">
      <w:pgSz w:w="11907" w:h="16840" w:code="9"/>
      <w:pgMar w:top="709" w:right="1275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769"/>
    <w:multiLevelType w:val="multilevel"/>
    <w:tmpl w:val="CCECF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B45BD"/>
    <w:multiLevelType w:val="multilevel"/>
    <w:tmpl w:val="3844D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80EBE"/>
    <w:multiLevelType w:val="multilevel"/>
    <w:tmpl w:val="9FF4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603BF"/>
    <w:multiLevelType w:val="multilevel"/>
    <w:tmpl w:val="A670C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5C"/>
    <w:rsid w:val="00241081"/>
    <w:rsid w:val="00404989"/>
    <w:rsid w:val="00877A2C"/>
    <w:rsid w:val="009C0747"/>
    <w:rsid w:val="00A77D43"/>
    <w:rsid w:val="00C43D5C"/>
    <w:rsid w:val="00C52A42"/>
    <w:rsid w:val="00D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5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Body Text"/>
    <w:basedOn w:val="a"/>
    <w:link w:val="a6"/>
    <w:rsid w:val="00C43D5C"/>
    <w:rPr>
      <w:sz w:val="28"/>
    </w:rPr>
  </w:style>
  <w:style w:type="character" w:customStyle="1" w:styleId="a6">
    <w:name w:val="Основной текст Знак"/>
    <w:basedOn w:val="a0"/>
    <w:link w:val="a5"/>
    <w:rsid w:val="00C43D5C"/>
    <w:rPr>
      <w:sz w:val="28"/>
    </w:rPr>
  </w:style>
  <w:style w:type="paragraph" w:styleId="2">
    <w:name w:val="Body Text 2"/>
    <w:basedOn w:val="a"/>
    <w:link w:val="20"/>
    <w:rsid w:val="00C43D5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43D5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5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Body Text"/>
    <w:basedOn w:val="a"/>
    <w:link w:val="a6"/>
    <w:rsid w:val="00C43D5C"/>
    <w:rPr>
      <w:sz w:val="28"/>
    </w:rPr>
  </w:style>
  <w:style w:type="character" w:customStyle="1" w:styleId="a6">
    <w:name w:val="Основной текст Знак"/>
    <w:basedOn w:val="a0"/>
    <w:link w:val="a5"/>
    <w:rsid w:val="00C43D5C"/>
    <w:rPr>
      <w:sz w:val="28"/>
    </w:rPr>
  </w:style>
  <w:style w:type="paragraph" w:styleId="2">
    <w:name w:val="Body Text 2"/>
    <w:basedOn w:val="a"/>
    <w:link w:val="20"/>
    <w:rsid w:val="00C43D5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43D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2015-02-27T12:57:00Z</cp:lastPrinted>
  <dcterms:created xsi:type="dcterms:W3CDTF">2015-02-10T12:45:00Z</dcterms:created>
  <dcterms:modified xsi:type="dcterms:W3CDTF">2015-02-27T12:58:00Z</dcterms:modified>
</cp:coreProperties>
</file>