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32" w:rsidRPr="00725014" w:rsidRDefault="00242F32" w:rsidP="00242F32">
      <w:pPr>
        <w:jc w:val="center"/>
        <w:rPr>
          <w:b/>
          <w:color w:val="0D0D0D" w:themeColor="text1" w:themeTint="F2"/>
          <w:szCs w:val="28"/>
        </w:rPr>
      </w:pPr>
      <w:r w:rsidRPr="00725014">
        <w:rPr>
          <w:b/>
          <w:color w:val="0D0D0D" w:themeColor="text1" w:themeTint="F2"/>
          <w:szCs w:val="28"/>
        </w:rPr>
        <w:t>РЕСПУБЛИКА КАРЕЛИЯ</w:t>
      </w:r>
    </w:p>
    <w:p w:rsidR="004E5AB7" w:rsidRPr="00725014" w:rsidRDefault="004E5AB7" w:rsidP="00242F32">
      <w:pPr>
        <w:jc w:val="center"/>
        <w:rPr>
          <w:b/>
          <w:color w:val="0D0D0D" w:themeColor="text1" w:themeTint="F2"/>
          <w:szCs w:val="28"/>
        </w:rPr>
      </w:pPr>
    </w:p>
    <w:p w:rsidR="00242F32" w:rsidRPr="00725014" w:rsidRDefault="00242F32" w:rsidP="00242F32">
      <w:pPr>
        <w:jc w:val="center"/>
        <w:rPr>
          <w:b/>
          <w:color w:val="0D0D0D" w:themeColor="text1" w:themeTint="F2"/>
          <w:szCs w:val="28"/>
        </w:rPr>
      </w:pPr>
      <w:r w:rsidRPr="00725014">
        <w:rPr>
          <w:b/>
          <w:color w:val="0D0D0D" w:themeColor="text1" w:themeTint="F2"/>
          <w:szCs w:val="28"/>
        </w:rPr>
        <w:t>АДМИНИСТРАЦИЯ КААЛАМСКОГО СЕЛЬСКОГО ПОСЕЛЕНИЯ</w:t>
      </w:r>
    </w:p>
    <w:p w:rsidR="004E5AB7" w:rsidRPr="00725014" w:rsidRDefault="004E5AB7" w:rsidP="00242F32">
      <w:pPr>
        <w:jc w:val="center"/>
        <w:rPr>
          <w:b/>
          <w:color w:val="0D0D0D" w:themeColor="text1" w:themeTint="F2"/>
          <w:szCs w:val="28"/>
        </w:rPr>
      </w:pPr>
    </w:p>
    <w:p w:rsidR="00242F32" w:rsidRPr="00725014" w:rsidRDefault="00573788" w:rsidP="00242F32">
      <w:pPr>
        <w:jc w:val="center"/>
        <w:rPr>
          <w:b/>
          <w:color w:val="0D0D0D" w:themeColor="text1" w:themeTint="F2"/>
          <w:szCs w:val="28"/>
        </w:rPr>
      </w:pPr>
      <w:r w:rsidRPr="00725014">
        <w:rPr>
          <w:b/>
          <w:color w:val="0D0D0D" w:themeColor="text1" w:themeTint="F2"/>
          <w:szCs w:val="28"/>
        </w:rPr>
        <w:t>РАСПОРЯЖЕНИЕ</w:t>
      </w:r>
      <w:r w:rsidR="00242F32" w:rsidRPr="00725014">
        <w:rPr>
          <w:b/>
          <w:color w:val="0D0D0D" w:themeColor="text1" w:themeTint="F2"/>
          <w:szCs w:val="28"/>
        </w:rPr>
        <w:br/>
      </w:r>
    </w:p>
    <w:p w:rsidR="007568DD" w:rsidRPr="00725014" w:rsidRDefault="007568DD" w:rsidP="007568DD">
      <w:pPr>
        <w:jc w:val="center"/>
        <w:outlineLvl w:val="0"/>
        <w:rPr>
          <w:color w:val="0D0D0D" w:themeColor="text1" w:themeTint="F2"/>
          <w:sz w:val="24"/>
        </w:rPr>
      </w:pPr>
    </w:p>
    <w:p w:rsidR="0033601F" w:rsidRPr="00725014" w:rsidRDefault="0033601F" w:rsidP="0033601F">
      <w:pPr>
        <w:rPr>
          <w:color w:val="0D0D0D" w:themeColor="text1" w:themeTint="F2"/>
          <w:szCs w:val="28"/>
        </w:rPr>
      </w:pPr>
      <w:r w:rsidRPr="00725014">
        <w:rPr>
          <w:color w:val="0D0D0D" w:themeColor="text1" w:themeTint="F2"/>
          <w:szCs w:val="28"/>
        </w:rPr>
        <w:t>от « 27 »  февраля  2015 года                                                                     №  14</w:t>
      </w:r>
    </w:p>
    <w:p w:rsidR="007568DD" w:rsidRPr="00725014" w:rsidRDefault="007568DD" w:rsidP="008E7A63">
      <w:pPr>
        <w:shd w:val="clear" w:color="auto" w:fill="FFFFFF"/>
        <w:spacing w:before="240" w:after="240" w:line="360" w:lineRule="auto"/>
        <w:rPr>
          <w:b/>
          <w:bCs/>
          <w:color w:val="0D0D0D" w:themeColor="text1" w:themeTint="F2"/>
          <w:szCs w:val="28"/>
        </w:rPr>
      </w:pPr>
    </w:p>
    <w:p w:rsidR="007568DD" w:rsidRPr="00725014" w:rsidRDefault="008E7A63" w:rsidP="008E7A63">
      <w:pPr>
        <w:shd w:val="clear" w:color="auto" w:fill="FFFFFF"/>
        <w:spacing w:before="240" w:after="240" w:line="360" w:lineRule="auto"/>
        <w:rPr>
          <w:b/>
          <w:color w:val="0D0D0D" w:themeColor="text1" w:themeTint="F2"/>
          <w:szCs w:val="28"/>
        </w:rPr>
      </w:pPr>
      <w:r w:rsidRPr="00725014">
        <w:rPr>
          <w:b/>
          <w:bCs/>
          <w:color w:val="0D0D0D" w:themeColor="text1" w:themeTint="F2"/>
          <w:szCs w:val="28"/>
        </w:rPr>
        <w:t>Об утверждении ведомственного</w:t>
      </w:r>
      <w:r w:rsidR="005E7F3C" w:rsidRPr="00725014">
        <w:rPr>
          <w:b/>
          <w:color w:val="0D0D0D" w:themeColor="text1" w:themeTint="F2"/>
          <w:szCs w:val="28"/>
        </w:rPr>
        <w:t xml:space="preserve"> </w:t>
      </w:r>
      <w:r w:rsidRPr="00725014">
        <w:rPr>
          <w:b/>
          <w:bCs/>
          <w:color w:val="0D0D0D" w:themeColor="text1" w:themeTint="F2"/>
          <w:szCs w:val="28"/>
        </w:rPr>
        <w:t>перечня</w:t>
      </w:r>
      <w:r w:rsidR="005E7F3C" w:rsidRPr="00725014">
        <w:rPr>
          <w:b/>
          <w:bCs/>
          <w:color w:val="0D0D0D" w:themeColor="text1" w:themeTint="F2"/>
          <w:szCs w:val="28"/>
        </w:rPr>
        <w:br/>
      </w:r>
      <w:r w:rsidRPr="00725014">
        <w:rPr>
          <w:b/>
          <w:bCs/>
          <w:color w:val="0D0D0D" w:themeColor="text1" w:themeTint="F2"/>
          <w:szCs w:val="28"/>
        </w:rPr>
        <w:t>муниципальных услуг</w:t>
      </w:r>
      <w:r w:rsidR="005E7F3C" w:rsidRPr="00725014">
        <w:rPr>
          <w:b/>
          <w:bCs/>
          <w:color w:val="0D0D0D" w:themeColor="text1" w:themeTint="F2"/>
          <w:szCs w:val="28"/>
        </w:rPr>
        <w:t>,</w:t>
      </w:r>
      <w:r w:rsidR="003C5546" w:rsidRPr="00725014">
        <w:rPr>
          <w:b/>
          <w:bCs/>
          <w:color w:val="0D0D0D" w:themeColor="text1" w:themeTint="F2"/>
          <w:szCs w:val="28"/>
        </w:rPr>
        <w:t xml:space="preserve"> </w:t>
      </w:r>
      <w:r w:rsidR="005E7F3C" w:rsidRPr="00725014">
        <w:rPr>
          <w:b/>
          <w:color w:val="0D0D0D" w:themeColor="text1" w:themeTint="F2"/>
          <w:szCs w:val="28"/>
        </w:rPr>
        <w:t xml:space="preserve">предоставляемых  </w:t>
      </w:r>
      <w:r w:rsidR="005E7F3C" w:rsidRPr="00725014">
        <w:rPr>
          <w:b/>
          <w:color w:val="0D0D0D" w:themeColor="text1" w:themeTint="F2"/>
          <w:szCs w:val="28"/>
        </w:rPr>
        <w:br/>
        <w:t xml:space="preserve">муниципальными автономными учреждениями </w:t>
      </w:r>
      <w:r w:rsidR="005E7F3C" w:rsidRPr="00725014">
        <w:rPr>
          <w:b/>
          <w:color w:val="0D0D0D" w:themeColor="text1" w:themeTint="F2"/>
          <w:szCs w:val="28"/>
        </w:rPr>
        <w:br/>
        <w:t>Кааламского сельского поселения</w:t>
      </w:r>
    </w:p>
    <w:p w:rsidR="008E7A63" w:rsidRPr="00725014" w:rsidRDefault="008E7A63" w:rsidP="008E7A63">
      <w:pPr>
        <w:shd w:val="clear" w:color="auto" w:fill="FFFFFF"/>
        <w:spacing w:before="240" w:after="240" w:line="360" w:lineRule="auto"/>
        <w:jc w:val="both"/>
        <w:rPr>
          <w:color w:val="0D0D0D" w:themeColor="text1" w:themeTint="F2"/>
          <w:szCs w:val="28"/>
        </w:rPr>
      </w:pPr>
      <w:proofErr w:type="gramStart"/>
      <w:r w:rsidRPr="00725014">
        <w:rPr>
          <w:color w:val="0D0D0D" w:themeColor="text1" w:themeTint="F2"/>
          <w:szCs w:val="28"/>
        </w:rPr>
        <w:t>В соответствии со статьей 15 Федерального закона от 06.10.2003 г. № 131-ФЗ «Об общих принципах организации местного самоуправления в Российской Федерации» и в соотв</w:t>
      </w:r>
      <w:r w:rsidR="00667CDB" w:rsidRPr="00725014">
        <w:rPr>
          <w:color w:val="0D0D0D" w:themeColor="text1" w:themeTint="F2"/>
          <w:szCs w:val="28"/>
        </w:rPr>
        <w:t>етствии с П</w:t>
      </w:r>
      <w:r w:rsidRPr="00725014">
        <w:rPr>
          <w:color w:val="0D0D0D" w:themeColor="text1" w:themeTint="F2"/>
          <w:szCs w:val="28"/>
        </w:rPr>
        <w:t>остановлением администрации Каала</w:t>
      </w:r>
      <w:r w:rsidR="00725014" w:rsidRPr="00725014">
        <w:rPr>
          <w:color w:val="0D0D0D" w:themeColor="text1" w:themeTint="F2"/>
          <w:szCs w:val="28"/>
        </w:rPr>
        <w:t>мского сельского поселения № 9 от 25.02.</w:t>
      </w:r>
      <w:r w:rsidRPr="00725014">
        <w:rPr>
          <w:color w:val="0D0D0D" w:themeColor="text1" w:themeTint="F2"/>
          <w:szCs w:val="28"/>
        </w:rPr>
        <w:t>2015г  «О порядке формирования муниципального задания в отношении муниципальных автономных  учреждений Кааламского сельского поселения и финансового обеспечения вып</w:t>
      </w:r>
      <w:r w:rsidR="00667CDB" w:rsidRPr="00725014">
        <w:rPr>
          <w:color w:val="0D0D0D" w:themeColor="text1" w:themeTint="F2"/>
          <w:szCs w:val="28"/>
        </w:rPr>
        <w:t>олнения муниципального задания»</w:t>
      </w:r>
      <w:proofErr w:type="gramEnd"/>
    </w:p>
    <w:p w:rsidR="008E7A63" w:rsidRPr="00725014" w:rsidRDefault="008E7A63" w:rsidP="008E7A63">
      <w:pPr>
        <w:numPr>
          <w:ilvl w:val="0"/>
          <w:numId w:val="1"/>
        </w:numPr>
        <w:shd w:val="clear" w:color="auto" w:fill="FFFFFF"/>
        <w:spacing w:before="240" w:after="240" w:line="432" w:lineRule="auto"/>
        <w:ind w:left="525"/>
        <w:rPr>
          <w:color w:val="0D0D0D" w:themeColor="text1" w:themeTint="F2"/>
          <w:szCs w:val="28"/>
        </w:rPr>
      </w:pPr>
      <w:r w:rsidRPr="00725014">
        <w:rPr>
          <w:color w:val="0D0D0D" w:themeColor="text1" w:themeTint="F2"/>
          <w:szCs w:val="28"/>
        </w:rPr>
        <w:t xml:space="preserve">Утвердить ведомственный перечень муниципальных услуг, предоставляемых </w:t>
      </w:r>
      <w:r w:rsidR="007568DD" w:rsidRPr="00725014">
        <w:rPr>
          <w:color w:val="0D0D0D" w:themeColor="text1" w:themeTint="F2"/>
          <w:szCs w:val="28"/>
        </w:rPr>
        <w:t xml:space="preserve"> муниципальными </w:t>
      </w:r>
      <w:r w:rsidRPr="00725014">
        <w:rPr>
          <w:color w:val="0D0D0D" w:themeColor="text1" w:themeTint="F2"/>
          <w:szCs w:val="28"/>
        </w:rPr>
        <w:t>автономными учреждени</w:t>
      </w:r>
      <w:r w:rsidR="005E7F3C" w:rsidRPr="00725014">
        <w:rPr>
          <w:color w:val="0D0D0D" w:themeColor="text1" w:themeTint="F2"/>
          <w:szCs w:val="28"/>
        </w:rPr>
        <w:t>ями</w:t>
      </w:r>
      <w:r w:rsidRPr="00725014">
        <w:rPr>
          <w:color w:val="0D0D0D" w:themeColor="text1" w:themeTint="F2"/>
          <w:szCs w:val="28"/>
        </w:rPr>
        <w:t xml:space="preserve">  </w:t>
      </w:r>
      <w:r w:rsidR="005E7F3C" w:rsidRPr="00725014">
        <w:rPr>
          <w:color w:val="0D0D0D" w:themeColor="text1" w:themeTint="F2"/>
          <w:szCs w:val="28"/>
        </w:rPr>
        <w:t xml:space="preserve">Кааламского сельского поселения </w:t>
      </w:r>
      <w:r w:rsidRPr="00725014">
        <w:rPr>
          <w:color w:val="0D0D0D" w:themeColor="text1" w:themeTint="F2"/>
          <w:szCs w:val="28"/>
        </w:rPr>
        <w:t xml:space="preserve">в сфере культуры юридическим и физическим лицам, согласно приложению №1.    </w:t>
      </w:r>
    </w:p>
    <w:p w:rsidR="007568DD" w:rsidRPr="00725014" w:rsidRDefault="007568DD" w:rsidP="007568DD">
      <w:pPr>
        <w:shd w:val="clear" w:color="auto" w:fill="FFFFFF"/>
        <w:spacing w:before="240" w:after="240" w:line="432" w:lineRule="auto"/>
        <w:rPr>
          <w:color w:val="0D0D0D" w:themeColor="text1" w:themeTint="F2"/>
          <w:szCs w:val="28"/>
        </w:rPr>
      </w:pPr>
    </w:p>
    <w:p w:rsidR="008E7A63" w:rsidRPr="00725014" w:rsidRDefault="008E7A63" w:rsidP="008E7A63">
      <w:pPr>
        <w:shd w:val="clear" w:color="auto" w:fill="FFFFFF"/>
        <w:spacing w:before="240" w:after="240" w:line="360" w:lineRule="auto"/>
        <w:rPr>
          <w:color w:val="0D0D0D" w:themeColor="text1" w:themeTint="F2"/>
          <w:szCs w:val="28"/>
        </w:rPr>
      </w:pPr>
      <w:r w:rsidRPr="00725014">
        <w:rPr>
          <w:color w:val="0D0D0D" w:themeColor="text1" w:themeTint="F2"/>
          <w:szCs w:val="28"/>
        </w:rPr>
        <w:t xml:space="preserve"> Г</w:t>
      </w:r>
      <w:r w:rsidR="00667CDB" w:rsidRPr="00725014">
        <w:rPr>
          <w:color w:val="0D0D0D" w:themeColor="text1" w:themeTint="F2"/>
          <w:szCs w:val="28"/>
        </w:rPr>
        <w:t>лава Кааламского сельского посе</w:t>
      </w:r>
      <w:r w:rsidRPr="00725014">
        <w:rPr>
          <w:color w:val="0D0D0D" w:themeColor="text1" w:themeTint="F2"/>
          <w:szCs w:val="28"/>
        </w:rPr>
        <w:t>л</w:t>
      </w:r>
      <w:r w:rsidR="00667CDB" w:rsidRPr="00725014">
        <w:rPr>
          <w:color w:val="0D0D0D" w:themeColor="text1" w:themeTint="F2"/>
          <w:szCs w:val="28"/>
        </w:rPr>
        <w:t>е</w:t>
      </w:r>
      <w:r w:rsidRPr="00725014">
        <w:rPr>
          <w:color w:val="0D0D0D" w:themeColor="text1" w:themeTint="F2"/>
          <w:szCs w:val="28"/>
        </w:rPr>
        <w:t xml:space="preserve">ния                        </w:t>
      </w:r>
      <w:r w:rsidR="00667CDB" w:rsidRPr="00725014">
        <w:rPr>
          <w:color w:val="0D0D0D" w:themeColor="text1" w:themeTint="F2"/>
          <w:szCs w:val="28"/>
        </w:rPr>
        <w:t xml:space="preserve"> </w:t>
      </w:r>
      <w:r w:rsidR="00725014">
        <w:rPr>
          <w:color w:val="0D0D0D" w:themeColor="text1" w:themeTint="F2"/>
          <w:szCs w:val="28"/>
        </w:rPr>
        <w:t xml:space="preserve">         </w:t>
      </w:r>
      <w:bookmarkStart w:id="0" w:name="_GoBack"/>
      <w:bookmarkEnd w:id="0"/>
      <w:r w:rsidR="00667CDB" w:rsidRPr="00725014">
        <w:rPr>
          <w:color w:val="0D0D0D" w:themeColor="text1" w:themeTint="F2"/>
          <w:szCs w:val="28"/>
        </w:rPr>
        <w:t xml:space="preserve">    </w:t>
      </w:r>
      <w:proofErr w:type="spellStart"/>
      <w:r w:rsidR="00242F32" w:rsidRPr="00725014">
        <w:rPr>
          <w:color w:val="0D0D0D" w:themeColor="text1" w:themeTint="F2"/>
          <w:szCs w:val="28"/>
        </w:rPr>
        <w:t>А.М.</w:t>
      </w:r>
      <w:r w:rsidRPr="00725014">
        <w:rPr>
          <w:color w:val="0D0D0D" w:themeColor="text1" w:themeTint="F2"/>
          <w:szCs w:val="28"/>
        </w:rPr>
        <w:t>Мищенко</w:t>
      </w:r>
      <w:proofErr w:type="spellEnd"/>
    </w:p>
    <w:p w:rsidR="00667CDB" w:rsidRPr="00725014" w:rsidRDefault="00C70FC5" w:rsidP="00D07A35">
      <w:pPr>
        <w:spacing w:before="100" w:beforeAutospacing="1" w:after="100" w:afterAutospacing="1"/>
        <w:jc w:val="center"/>
        <w:rPr>
          <w:b/>
          <w:bCs/>
          <w:color w:val="0D0D0D" w:themeColor="text1" w:themeTint="F2"/>
          <w:szCs w:val="28"/>
        </w:rPr>
      </w:pPr>
      <w:r w:rsidRPr="00725014">
        <w:rPr>
          <w:b/>
          <w:bCs/>
          <w:color w:val="0D0D0D" w:themeColor="text1" w:themeTint="F2"/>
          <w:szCs w:val="28"/>
        </w:rPr>
        <w:t xml:space="preserve">   </w:t>
      </w:r>
    </w:p>
    <w:p w:rsidR="003C5546" w:rsidRPr="00725014" w:rsidRDefault="00C70FC5" w:rsidP="00D07A35">
      <w:pPr>
        <w:spacing w:before="100" w:beforeAutospacing="1" w:after="100" w:afterAutospacing="1"/>
        <w:jc w:val="center"/>
        <w:rPr>
          <w:b/>
          <w:bCs/>
          <w:color w:val="0D0D0D" w:themeColor="text1" w:themeTint="F2"/>
          <w:sz w:val="20"/>
          <w:szCs w:val="20"/>
        </w:rPr>
      </w:pPr>
      <w:r w:rsidRPr="00725014">
        <w:rPr>
          <w:b/>
          <w:bCs/>
          <w:color w:val="0D0D0D" w:themeColor="text1" w:themeTint="F2"/>
          <w:szCs w:val="28"/>
        </w:rPr>
        <w:t xml:space="preserve">                                                                                      </w:t>
      </w:r>
      <w:r w:rsidRPr="00725014">
        <w:rPr>
          <w:b/>
          <w:bCs/>
          <w:color w:val="0D0D0D" w:themeColor="text1" w:themeTint="F2"/>
          <w:sz w:val="20"/>
          <w:szCs w:val="20"/>
        </w:rPr>
        <w:t xml:space="preserve">                                                               </w:t>
      </w:r>
    </w:p>
    <w:p w:rsidR="00C70FC5" w:rsidRPr="00725014" w:rsidRDefault="00667CDB" w:rsidP="00336FB1">
      <w:pPr>
        <w:spacing w:before="100" w:beforeAutospacing="1" w:after="100" w:afterAutospacing="1"/>
        <w:jc w:val="right"/>
        <w:rPr>
          <w:b/>
          <w:bCs/>
          <w:color w:val="0D0D0D" w:themeColor="text1" w:themeTint="F2"/>
          <w:sz w:val="20"/>
          <w:szCs w:val="20"/>
        </w:rPr>
      </w:pPr>
      <w:r w:rsidRPr="00725014">
        <w:rPr>
          <w:b/>
          <w:bCs/>
          <w:color w:val="0D0D0D" w:themeColor="text1" w:themeTint="F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C70FC5" w:rsidRPr="00725014">
        <w:rPr>
          <w:b/>
          <w:bCs/>
          <w:color w:val="0D0D0D" w:themeColor="text1" w:themeTint="F2"/>
          <w:sz w:val="20"/>
          <w:szCs w:val="20"/>
        </w:rPr>
        <w:t xml:space="preserve"> Прил</w:t>
      </w:r>
      <w:r w:rsidR="00336FB1" w:rsidRPr="00725014">
        <w:rPr>
          <w:b/>
          <w:bCs/>
          <w:color w:val="0D0D0D" w:themeColor="text1" w:themeTint="F2"/>
          <w:sz w:val="20"/>
          <w:szCs w:val="20"/>
        </w:rPr>
        <w:t xml:space="preserve">ожение № 1         </w:t>
      </w:r>
      <w:r w:rsidR="00336FB1" w:rsidRPr="00725014">
        <w:rPr>
          <w:b/>
          <w:bCs/>
          <w:color w:val="0D0D0D" w:themeColor="text1" w:themeTint="F2"/>
          <w:sz w:val="20"/>
          <w:szCs w:val="20"/>
        </w:rPr>
        <w:br/>
        <w:t xml:space="preserve">                                                                                      </w:t>
      </w:r>
      <w:r w:rsidR="00C70FC5" w:rsidRPr="00725014">
        <w:rPr>
          <w:b/>
          <w:bCs/>
          <w:color w:val="0D0D0D" w:themeColor="text1" w:themeTint="F2"/>
          <w:sz w:val="20"/>
          <w:szCs w:val="20"/>
        </w:rPr>
        <w:t xml:space="preserve"> </w:t>
      </w:r>
      <w:r w:rsidR="00336FB1" w:rsidRPr="00725014">
        <w:rPr>
          <w:b/>
          <w:bCs/>
          <w:color w:val="0D0D0D" w:themeColor="text1" w:themeTint="F2"/>
          <w:sz w:val="20"/>
          <w:szCs w:val="20"/>
        </w:rPr>
        <w:t xml:space="preserve">к Распоряжению № 14 </w:t>
      </w:r>
      <w:r w:rsidR="00336FB1" w:rsidRPr="00725014">
        <w:rPr>
          <w:b/>
          <w:bCs/>
          <w:color w:val="0D0D0D" w:themeColor="text1" w:themeTint="F2"/>
          <w:sz w:val="20"/>
          <w:szCs w:val="20"/>
        </w:rPr>
        <w:br/>
        <w:t xml:space="preserve">                                                                                               </w:t>
      </w:r>
      <w:r w:rsidR="00C70FC5" w:rsidRPr="00725014">
        <w:rPr>
          <w:b/>
          <w:bCs/>
          <w:color w:val="0D0D0D" w:themeColor="text1" w:themeTint="F2"/>
          <w:sz w:val="20"/>
          <w:szCs w:val="20"/>
        </w:rPr>
        <w:t xml:space="preserve"> </w:t>
      </w:r>
      <w:r w:rsidR="00336FB1" w:rsidRPr="00725014">
        <w:rPr>
          <w:b/>
          <w:bCs/>
          <w:color w:val="0D0D0D" w:themeColor="text1" w:themeTint="F2"/>
          <w:sz w:val="20"/>
          <w:szCs w:val="20"/>
        </w:rPr>
        <w:t xml:space="preserve">от « 27 </w:t>
      </w:r>
      <w:r w:rsidR="00C70FC5" w:rsidRPr="00725014">
        <w:rPr>
          <w:b/>
          <w:bCs/>
          <w:color w:val="0D0D0D" w:themeColor="text1" w:themeTint="F2"/>
          <w:sz w:val="20"/>
          <w:szCs w:val="20"/>
        </w:rPr>
        <w:t>»февраля  2015г</w:t>
      </w:r>
    </w:p>
    <w:p w:rsidR="00D07A35" w:rsidRPr="00725014" w:rsidRDefault="00D07A35" w:rsidP="00D07A35">
      <w:pPr>
        <w:spacing w:before="100" w:beforeAutospacing="1" w:after="100" w:afterAutospacing="1"/>
        <w:jc w:val="center"/>
        <w:rPr>
          <w:color w:val="0D0D0D" w:themeColor="text1" w:themeTint="F2"/>
          <w:sz w:val="20"/>
          <w:szCs w:val="20"/>
        </w:rPr>
      </w:pPr>
      <w:r w:rsidRPr="00725014">
        <w:rPr>
          <w:b/>
          <w:bCs/>
          <w:color w:val="0D0D0D" w:themeColor="text1" w:themeTint="F2"/>
          <w:sz w:val="20"/>
          <w:szCs w:val="20"/>
        </w:rPr>
        <w:t>Ведомственный перечень</w:t>
      </w:r>
      <w:r w:rsidRPr="00725014">
        <w:rPr>
          <w:color w:val="0D0D0D" w:themeColor="text1" w:themeTint="F2"/>
          <w:sz w:val="20"/>
          <w:szCs w:val="20"/>
        </w:rPr>
        <w:br/>
      </w:r>
      <w:r w:rsidRPr="00725014">
        <w:rPr>
          <w:b/>
          <w:bCs/>
          <w:color w:val="0D0D0D" w:themeColor="text1" w:themeTint="F2"/>
          <w:sz w:val="20"/>
          <w:szCs w:val="20"/>
        </w:rPr>
        <w:t>муниципальных услуг, оказываемых муниципальным автономным</w:t>
      </w:r>
      <w:r w:rsidRPr="00725014">
        <w:rPr>
          <w:color w:val="0D0D0D" w:themeColor="text1" w:themeTint="F2"/>
          <w:sz w:val="20"/>
          <w:szCs w:val="20"/>
        </w:rPr>
        <w:br/>
      </w:r>
      <w:r w:rsidRPr="00725014">
        <w:rPr>
          <w:b/>
          <w:bCs/>
          <w:color w:val="0D0D0D" w:themeColor="text1" w:themeTint="F2"/>
          <w:sz w:val="20"/>
          <w:szCs w:val="20"/>
        </w:rPr>
        <w:t xml:space="preserve">учреждением </w:t>
      </w:r>
      <w:r w:rsidR="0048079A" w:rsidRPr="00725014">
        <w:rPr>
          <w:b/>
          <w:bCs/>
          <w:color w:val="0D0D0D" w:themeColor="text1" w:themeTint="F2"/>
          <w:sz w:val="20"/>
          <w:szCs w:val="20"/>
        </w:rPr>
        <w:t xml:space="preserve"> культуры Кааламского сельского поселения «Гармония»</w:t>
      </w:r>
    </w:p>
    <w:tbl>
      <w:tblPr>
        <w:tblW w:w="89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587"/>
        <w:gridCol w:w="1386"/>
        <w:gridCol w:w="1386"/>
        <w:gridCol w:w="1938"/>
        <w:gridCol w:w="2477"/>
      </w:tblGrid>
      <w:tr w:rsidR="00725014" w:rsidRPr="00725014" w:rsidTr="00667CDB">
        <w:trPr>
          <w:trHeight w:val="1670"/>
          <w:tblCellSpacing w:w="0" w:type="dxa"/>
          <w:jc w:val="center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Единицы измерения показателей объема муниципальной услуги (работы)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Показатели,</w:t>
            </w:r>
          </w:p>
          <w:p w:rsidR="004C2E54" w:rsidRPr="00725014" w:rsidRDefault="004C2E54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725014">
              <w:rPr>
                <w:color w:val="0D0D0D" w:themeColor="text1" w:themeTint="F2"/>
                <w:sz w:val="20"/>
                <w:szCs w:val="20"/>
              </w:rPr>
              <w:t>характеризующие</w:t>
            </w:r>
            <w:proofErr w:type="gram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 качество</w:t>
            </w:r>
          </w:p>
          <w:p w:rsidR="00D07A35" w:rsidRPr="00725014" w:rsidRDefault="004C2E54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муниципальной услуги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Формула расчета</w:t>
            </w:r>
          </w:p>
        </w:tc>
      </w:tr>
      <w:tr w:rsidR="00725014" w:rsidRPr="00725014" w:rsidTr="00667CDB">
        <w:trPr>
          <w:tblCellSpacing w:w="0" w:type="dxa"/>
          <w:jc w:val="center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725014" w:rsidRPr="00725014" w:rsidTr="00667CDB">
        <w:trPr>
          <w:tblCellSpacing w:w="0" w:type="dxa"/>
          <w:jc w:val="center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AA588E" w:rsidP="006D44CE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 xml:space="preserve">Услуга по </w:t>
            </w:r>
            <w:r w:rsidR="005259B0" w:rsidRPr="00725014">
              <w:rPr>
                <w:color w:val="0D0D0D" w:themeColor="text1" w:themeTint="F2"/>
                <w:sz w:val="20"/>
                <w:szCs w:val="20"/>
              </w:rPr>
              <w:t>организации досуга и обеспечени</w:t>
            </w:r>
            <w:r w:rsidR="006D44CE" w:rsidRPr="00725014">
              <w:rPr>
                <w:color w:val="0D0D0D" w:themeColor="text1" w:themeTint="F2"/>
                <w:sz w:val="20"/>
                <w:szCs w:val="20"/>
              </w:rPr>
              <w:t>ю</w:t>
            </w:r>
            <w:r w:rsidR="005259B0" w:rsidRPr="00725014">
              <w:rPr>
                <w:color w:val="0D0D0D" w:themeColor="text1" w:themeTint="F2"/>
                <w:sz w:val="20"/>
                <w:szCs w:val="20"/>
              </w:rPr>
              <w:t xml:space="preserve"> жителей Кааламского сельского поселения услугами организаций культуры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Все категории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мероприятий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E54" w:rsidRPr="00725014" w:rsidRDefault="004C2E54" w:rsidP="00AF2A10">
            <w:pPr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1.Доля мероприятий, направленных на развитие творческого потенциала молодежи в общем объеме мероприятий, проведенных силами учреждения в течение года по данному направлению (процент)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4C2E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Мм</w:t>
            </w:r>
            <w:proofErr w:type="gramStart"/>
            <w:r w:rsidRPr="00725014">
              <w:rPr>
                <w:color w:val="0D0D0D" w:themeColor="text1" w:themeTint="F2"/>
                <w:sz w:val="20"/>
                <w:szCs w:val="20"/>
              </w:rPr>
              <w:t>:М</w:t>
            </w:r>
            <w:proofErr w:type="gramEnd"/>
            <w:r w:rsidRPr="00725014">
              <w:rPr>
                <w:color w:val="0D0D0D" w:themeColor="text1" w:themeTint="F2"/>
                <w:sz w:val="20"/>
                <w:szCs w:val="20"/>
              </w:rPr>
              <w:t>тг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>)*100, где</w:t>
            </w:r>
          </w:p>
          <w:p w:rsidR="004C2E54" w:rsidRPr="00725014" w:rsidRDefault="004C2E54" w:rsidP="004C2E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725014">
              <w:rPr>
                <w:color w:val="0D0D0D" w:themeColor="text1" w:themeTint="F2"/>
                <w:sz w:val="20"/>
                <w:szCs w:val="20"/>
              </w:rPr>
              <w:t>Мм</w:t>
            </w:r>
            <w:proofErr w:type="gram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 – кол-во мероприятий, направленных на развитие творческого потенциала молодежи,  проведенных силами учреждения в течение года;</w:t>
            </w:r>
          </w:p>
          <w:p w:rsidR="004C2E54" w:rsidRPr="00725014" w:rsidRDefault="004C2E54" w:rsidP="004C2E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Мтг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 – общее кол-во мероприятий, проведенных силами учреждения в течение года по данному направлению</w:t>
            </w:r>
          </w:p>
        </w:tc>
      </w:tr>
      <w:tr w:rsidR="00725014" w:rsidRPr="00725014" w:rsidTr="00667CDB">
        <w:trPr>
          <w:tblCellSpacing w:w="0" w:type="dxa"/>
          <w:jc w:val="center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A35" w:rsidRPr="00725014" w:rsidRDefault="00D07A35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A35" w:rsidRPr="00725014" w:rsidRDefault="00D07A35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A35" w:rsidRPr="00725014" w:rsidRDefault="00D07A35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A35" w:rsidRPr="00725014" w:rsidRDefault="00D07A35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A35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 xml:space="preserve">2.Коэффициент востребованности услуги детьми (процент)     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Пдм</w:t>
            </w:r>
            <w:proofErr w:type="gramStart"/>
            <w:r w:rsidRPr="00725014">
              <w:rPr>
                <w:color w:val="0D0D0D" w:themeColor="text1" w:themeTint="F2"/>
                <w:sz w:val="20"/>
                <w:szCs w:val="20"/>
              </w:rPr>
              <w:t>:П</w:t>
            </w:r>
            <w:proofErr w:type="gramEnd"/>
            <w:r w:rsidRPr="00725014">
              <w:rPr>
                <w:color w:val="0D0D0D" w:themeColor="text1" w:themeTint="F2"/>
                <w:sz w:val="20"/>
                <w:szCs w:val="20"/>
              </w:rPr>
              <w:t>ф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>)*100, где</w:t>
            </w:r>
          </w:p>
          <w:p w:rsidR="004C2E54" w:rsidRPr="00725014" w:rsidRDefault="004C2E54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Пдм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 – количество обслуженных детей  в отчетном периоде;</w:t>
            </w:r>
          </w:p>
          <w:p w:rsidR="004C2E54" w:rsidRPr="00725014" w:rsidRDefault="004C2E54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Пф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 – общее количество обслуженного населения в отчетном периоде</w:t>
            </w:r>
          </w:p>
        </w:tc>
      </w:tr>
      <w:tr w:rsidR="00725014" w:rsidRPr="00725014" w:rsidTr="00667CDB">
        <w:trPr>
          <w:tblCellSpacing w:w="0" w:type="dxa"/>
          <w:jc w:val="center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C70FC5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3</w:t>
            </w:r>
            <w:r w:rsidR="004C2E54" w:rsidRPr="00725014">
              <w:rPr>
                <w:color w:val="0D0D0D" w:themeColor="text1" w:themeTint="F2"/>
                <w:sz w:val="20"/>
                <w:szCs w:val="20"/>
              </w:rPr>
              <w:t>.Доля платных мероприятий в общем объеме мероприятий, проведенных силами учреждения в течение года (процент)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Мпл</w:t>
            </w:r>
            <w:proofErr w:type="gramStart"/>
            <w:r w:rsidRPr="00725014">
              <w:rPr>
                <w:color w:val="0D0D0D" w:themeColor="text1" w:themeTint="F2"/>
                <w:sz w:val="20"/>
                <w:szCs w:val="20"/>
              </w:rPr>
              <w:t>:М</w:t>
            </w:r>
            <w:proofErr w:type="gramEnd"/>
            <w:r w:rsidRPr="00725014">
              <w:rPr>
                <w:color w:val="0D0D0D" w:themeColor="text1" w:themeTint="F2"/>
                <w:sz w:val="20"/>
                <w:szCs w:val="20"/>
              </w:rPr>
              <w:t>тг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>)*100, где</w:t>
            </w:r>
          </w:p>
          <w:p w:rsidR="004C2E54" w:rsidRPr="00725014" w:rsidRDefault="004C2E54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Мпл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 – кол-во платных мероприятий, проведенных силами учреждения в течение года;</w:t>
            </w:r>
          </w:p>
          <w:p w:rsidR="004C2E54" w:rsidRPr="00725014" w:rsidRDefault="004C2E54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Мтг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 – кол-во мероприятий, проведенных силами учреждения в течение года</w:t>
            </w:r>
          </w:p>
        </w:tc>
      </w:tr>
      <w:tr w:rsidR="00725014" w:rsidRPr="00725014" w:rsidTr="00667CDB">
        <w:trPr>
          <w:tblCellSpacing w:w="0" w:type="dxa"/>
          <w:jc w:val="center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D07A3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C70FC5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5014">
              <w:rPr>
                <w:color w:val="0D0D0D" w:themeColor="text1" w:themeTint="F2"/>
                <w:sz w:val="20"/>
                <w:szCs w:val="20"/>
              </w:rPr>
              <w:t>4</w:t>
            </w:r>
            <w:r w:rsidR="004C2E54" w:rsidRPr="00725014">
              <w:rPr>
                <w:color w:val="0D0D0D" w:themeColor="text1" w:themeTint="F2"/>
                <w:sz w:val="20"/>
                <w:szCs w:val="20"/>
              </w:rPr>
              <w:t>.Средняя посещаемость мероприятий, (человек)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54" w:rsidRPr="00725014" w:rsidRDefault="004C2E54" w:rsidP="004C2E54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Зв</w:t>
            </w:r>
            <w:proofErr w:type="gramStart"/>
            <w:r w:rsidRPr="00725014">
              <w:rPr>
                <w:color w:val="0D0D0D" w:themeColor="text1" w:themeTint="F2"/>
                <w:sz w:val="20"/>
                <w:szCs w:val="20"/>
              </w:rPr>
              <w:t>:М</w:t>
            </w:r>
            <w:proofErr w:type="gramEnd"/>
            <w:r w:rsidRPr="00725014">
              <w:rPr>
                <w:color w:val="0D0D0D" w:themeColor="text1" w:themeTint="F2"/>
                <w:sz w:val="20"/>
                <w:szCs w:val="20"/>
              </w:rPr>
              <w:t>втг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гдеЗв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 – количество зрителей на мероприятиях, проведенных силами учреждения </w:t>
            </w:r>
            <w:r w:rsidRPr="00725014">
              <w:rPr>
                <w:b/>
                <w:color w:val="0D0D0D" w:themeColor="text1" w:themeTint="F2"/>
                <w:sz w:val="20"/>
                <w:szCs w:val="20"/>
              </w:rPr>
              <w:t>в</w:t>
            </w:r>
            <w:r w:rsidRPr="00725014">
              <w:rPr>
                <w:color w:val="0D0D0D" w:themeColor="text1" w:themeTint="F2"/>
                <w:sz w:val="20"/>
                <w:szCs w:val="20"/>
              </w:rPr>
              <w:t xml:space="preserve"> течение года;</w:t>
            </w:r>
          </w:p>
          <w:p w:rsidR="004C2E54" w:rsidRPr="00725014" w:rsidRDefault="004C2E54" w:rsidP="00C70FC5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725014">
              <w:rPr>
                <w:color w:val="0D0D0D" w:themeColor="text1" w:themeTint="F2"/>
                <w:sz w:val="20"/>
                <w:szCs w:val="20"/>
              </w:rPr>
              <w:t>Мвтг</w:t>
            </w:r>
            <w:proofErr w:type="spellEnd"/>
            <w:r w:rsidRPr="00725014">
              <w:rPr>
                <w:color w:val="0D0D0D" w:themeColor="text1" w:themeTint="F2"/>
                <w:sz w:val="20"/>
                <w:szCs w:val="20"/>
              </w:rPr>
              <w:t xml:space="preserve"> – количество мероприятий, проведенных силами учреждения в течение года</w:t>
            </w:r>
          </w:p>
        </w:tc>
      </w:tr>
    </w:tbl>
    <w:p w:rsidR="009C0747" w:rsidRPr="00725014" w:rsidRDefault="009C0747" w:rsidP="00667CDB">
      <w:pPr>
        <w:shd w:val="clear" w:color="auto" w:fill="FFFFFF"/>
        <w:spacing w:before="240" w:after="240" w:line="360" w:lineRule="auto"/>
        <w:rPr>
          <w:color w:val="0D0D0D" w:themeColor="text1" w:themeTint="F2"/>
          <w:sz w:val="20"/>
          <w:szCs w:val="20"/>
        </w:rPr>
      </w:pPr>
    </w:p>
    <w:sectPr w:rsidR="009C0747" w:rsidRPr="0072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D7" w:rsidRDefault="003970D7" w:rsidP="00C70FC5">
      <w:r>
        <w:separator/>
      </w:r>
    </w:p>
  </w:endnote>
  <w:endnote w:type="continuationSeparator" w:id="0">
    <w:p w:rsidR="003970D7" w:rsidRDefault="003970D7" w:rsidP="00C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D7" w:rsidRDefault="003970D7" w:rsidP="00C70FC5">
      <w:r>
        <w:separator/>
      </w:r>
    </w:p>
  </w:footnote>
  <w:footnote w:type="continuationSeparator" w:id="0">
    <w:p w:rsidR="003970D7" w:rsidRDefault="003970D7" w:rsidP="00C7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186B"/>
    <w:multiLevelType w:val="multilevel"/>
    <w:tmpl w:val="CA1C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3"/>
    <w:rsid w:val="00085272"/>
    <w:rsid w:val="000B066F"/>
    <w:rsid w:val="00166A51"/>
    <w:rsid w:val="00242F32"/>
    <w:rsid w:val="0033601F"/>
    <w:rsid w:val="00336FB1"/>
    <w:rsid w:val="003970D7"/>
    <w:rsid w:val="003C5546"/>
    <w:rsid w:val="004136DF"/>
    <w:rsid w:val="0048079A"/>
    <w:rsid w:val="004C2E54"/>
    <w:rsid w:val="004E5AB7"/>
    <w:rsid w:val="0050677F"/>
    <w:rsid w:val="00513A0E"/>
    <w:rsid w:val="005259B0"/>
    <w:rsid w:val="00527334"/>
    <w:rsid w:val="00573788"/>
    <w:rsid w:val="005E7F3C"/>
    <w:rsid w:val="00667CDB"/>
    <w:rsid w:val="006D44CE"/>
    <w:rsid w:val="0070432E"/>
    <w:rsid w:val="00725014"/>
    <w:rsid w:val="007568DD"/>
    <w:rsid w:val="007D1557"/>
    <w:rsid w:val="008749CC"/>
    <w:rsid w:val="00877A2C"/>
    <w:rsid w:val="008E7A63"/>
    <w:rsid w:val="009C0747"/>
    <w:rsid w:val="00AA588E"/>
    <w:rsid w:val="00C70FC5"/>
    <w:rsid w:val="00D07A35"/>
    <w:rsid w:val="00D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2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header"/>
    <w:basedOn w:val="a"/>
    <w:link w:val="a6"/>
    <w:uiPriority w:val="99"/>
    <w:unhideWhenUsed/>
    <w:rsid w:val="00C70F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FC5"/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C70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FC5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2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header"/>
    <w:basedOn w:val="a"/>
    <w:link w:val="a6"/>
    <w:uiPriority w:val="99"/>
    <w:unhideWhenUsed/>
    <w:rsid w:val="00C70F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FC5"/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C70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FC5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2015-02-27T13:29:00Z</cp:lastPrinted>
  <dcterms:created xsi:type="dcterms:W3CDTF">2015-02-10T08:31:00Z</dcterms:created>
  <dcterms:modified xsi:type="dcterms:W3CDTF">2015-02-27T13:29:00Z</dcterms:modified>
</cp:coreProperties>
</file>