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92" w:rsidRPr="00941731" w:rsidRDefault="00941731" w:rsidP="00941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731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41731" w:rsidRDefault="00941731" w:rsidP="00941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731">
        <w:rPr>
          <w:rFonts w:ascii="Times New Roman" w:hAnsi="Times New Roman" w:cs="Times New Roman"/>
          <w:b/>
          <w:sz w:val="28"/>
          <w:szCs w:val="28"/>
        </w:rPr>
        <w:t>о соблюдении Правил пожарной безопасности в быту населением Сортавальского муниципального района</w:t>
      </w:r>
    </w:p>
    <w:p w:rsidR="001B7560" w:rsidRDefault="001B7560" w:rsidP="00941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31" w:rsidRDefault="00941731" w:rsidP="00941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731" w:rsidRDefault="00941731" w:rsidP="0094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причины пожаров – прежде всего неосторожное обращение с огнём, неисправность электрооборудования, нарушение правил пожарной безопасности при эксплуатации бытовых электроприборов, и  дровяных печей.</w:t>
      </w:r>
    </w:p>
    <w:p w:rsidR="00F232E8" w:rsidRDefault="00F232E8" w:rsidP="0094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наступлением холодов начинается активное  использование населением электротехнических и теплогенерирующих устройств. Традиционно в данный период времени основное количество пожаров происходит по электротехническим причинам и по причинам, связанным с неправильным устройством или эксплуатацией теплогенерирующих устройств.</w:t>
      </w:r>
    </w:p>
    <w:p w:rsidR="00F232E8" w:rsidRDefault="00F232E8" w:rsidP="0094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эксплуатации электрических приборов запрещается:</w:t>
      </w:r>
    </w:p>
    <w:p w:rsidR="00F232E8" w:rsidRDefault="00F232E8" w:rsidP="0094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использовать электроприборы в условиях, не соответствующих требованиям инструкций предприятий-изготовителей или имеющие неисправности, а также эксплуатировать электропровода и кабели с повреждённой или потерявшей защитные свойства изоляцией;</w:t>
      </w:r>
    </w:p>
    <w:p w:rsidR="00F232E8" w:rsidRDefault="00F232E8" w:rsidP="0094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устанавливать самодельные вставки «жучки» при перегорании плавкой вставки предохранителей – это приводит к перегреву всей электропроводки, короткому замыканию и возникновению пожара;</w:t>
      </w:r>
    </w:p>
    <w:p w:rsidR="00F232E8" w:rsidRDefault="00F232E8" w:rsidP="0094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окрашивать краской или заклеивать обоями открытую электропроводку;</w:t>
      </w:r>
    </w:p>
    <w:p w:rsidR="00F232E8" w:rsidRDefault="00F232E8" w:rsidP="0094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пользоваться повреждёнными выключателями, розетками, патронами;</w:t>
      </w:r>
    </w:p>
    <w:p w:rsidR="00F232E8" w:rsidRDefault="00F232E8" w:rsidP="0094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закрывать электрические лампочки абажурами из горючих материалов;</w:t>
      </w:r>
    </w:p>
    <w:p w:rsidR="00F232E8" w:rsidRDefault="00F232E8" w:rsidP="0094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использовать электронагревательные приборы при отсутствии или неисправности терморегуляторов, предусмотренных конструкцией.</w:t>
      </w:r>
    </w:p>
    <w:p w:rsidR="00F232E8" w:rsidRDefault="00F232E8" w:rsidP="0094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Недопустимо включение нескольких электрических приборов большой мощности в одну розетку, во избежание перегрузок и перегрева электропроводки.</w:t>
      </w:r>
    </w:p>
    <w:p w:rsidR="00F232E8" w:rsidRDefault="00F232E8" w:rsidP="00F23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приборов.</w:t>
      </w:r>
    </w:p>
    <w:p w:rsidR="00F232E8" w:rsidRDefault="00F232E8" w:rsidP="0094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Включённые электронагревательные приборы должны быть установлены на негорючие теплоизоляционные подставки.</w:t>
      </w:r>
    </w:p>
    <w:p w:rsidR="00F232E8" w:rsidRDefault="00F232E8" w:rsidP="0094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1B7560" w:rsidRDefault="001B7560" w:rsidP="0094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560" w:rsidRDefault="001B7560" w:rsidP="0094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560" w:rsidRDefault="001B7560" w:rsidP="0094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560" w:rsidRDefault="001B7560" w:rsidP="0094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2E8" w:rsidRPr="00F232E8" w:rsidRDefault="00F232E8" w:rsidP="00F23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E8">
        <w:rPr>
          <w:rFonts w:ascii="Times New Roman" w:hAnsi="Times New Roman" w:cs="Times New Roman"/>
          <w:b/>
          <w:sz w:val="28"/>
          <w:szCs w:val="28"/>
        </w:rPr>
        <w:lastRenderedPageBreak/>
        <w:t>Помните!</w:t>
      </w:r>
    </w:p>
    <w:p w:rsidR="00F232E8" w:rsidRPr="00F232E8" w:rsidRDefault="00F232E8" w:rsidP="00F23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E8">
        <w:rPr>
          <w:rFonts w:ascii="Times New Roman" w:hAnsi="Times New Roman" w:cs="Times New Roman"/>
          <w:b/>
          <w:sz w:val="28"/>
          <w:szCs w:val="28"/>
        </w:rPr>
        <w:t xml:space="preserve">Соблюдение мер пожарной безопасности – это </w:t>
      </w:r>
      <w:r w:rsidR="005E5984">
        <w:rPr>
          <w:rFonts w:ascii="Times New Roman" w:hAnsi="Times New Roman" w:cs="Times New Roman"/>
          <w:b/>
          <w:sz w:val="28"/>
          <w:szCs w:val="28"/>
        </w:rPr>
        <w:t>залог В</w:t>
      </w:r>
      <w:r w:rsidRPr="00F232E8">
        <w:rPr>
          <w:rFonts w:ascii="Times New Roman" w:hAnsi="Times New Roman" w:cs="Times New Roman"/>
          <w:b/>
          <w:sz w:val="28"/>
          <w:szCs w:val="28"/>
        </w:rPr>
        <w:t>ашего благополучия, сохранности вашей жизни и жизни ваших близких!</w:t>
      </w:r>
    </w:p>
    <w:p w:rsidR="00F232E8" w:rsidRDefault="00F232E8" w:rsidP="00F23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E8">
        <w:rPr>
          <w:rFonts w:ascii="Times New Roman" w:hAnsi="Times New Roman" w:cs="Times New Roman"/>
          <w:b/>
          <w:sz w:val="28"/>
          <w:szCs w:val="28"/>
        </w:rPr>
        <w:t>Пожар легче предупредить, чем потушить!</w:t>
      </w:r>
    </w:p>
    <w:p w:rsidR="001B7560" w:rsidRDefault="001B7560" w:rsidP="00F23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2E8" w:rsidRPr="001B7560" w:rsidRDefault="00F232E8" w:rsidP="001B7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56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1B7560">
        <w:rPr>
          <w:rFonts w:ascii="Times New Roman" w:hAnsi="Times New Roman" w:cs="Times New Roman"/>
          <w:b/>
          <w:sz w:val="28"/>
          <w:szCs w:val="28"/>
        </w:rPr>
        <w:t>избежания</w:t>
      </w:r>
      <w:proofErr w:type="spellEnd"/>
      <w:r w:rsidRPr="001B7560">
        <w:rPr>
          <w:rFonts w:ascii="Times New Roman" w:hAnsi="Times New Roman" w:cs="Times New Roman"/>
          <w:b/>
          <w:sz w:val="28"/>
          <w:szCs w:val="28"/>
        </w:rPr>
        <w:t xml:space="preserve"> пожара соблюдайте следующие правила:</w:t>
      </w:r>
    </w:p>
    <w:p w:rsidR="00F232E8" w:rsidRDefault="00F232E8" w:rsidP="00F23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2E8" w:rsidRDefault="00F232E8" w:rsidP="005E598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без присмотра включённые электробытовые приборы и источники открытого огня.</w:t>
      </w:r>
    </w:p>
    <w:p w:rsidR="00F232E8" w:rsidRDefault="00F232E8" w:rsidP="005E598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пользуйтесь самодельными и неисправными электроприборами.</w:t>
      </w:r>
    </w:p>
    <w:p w:rsidR="00F232E8" w:rsidRDefault="00F232E8" w:rsidP="005E598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загромождайте пути эвакуации, приквартирные холлы и подступы к пожарным кранам и электрощитам.</w:t>
      </w:r>
    </w:p>
    <w:p w:rsidR="00657AF1" w:rsidRDefault="00657AF1" w:rsidP="005E598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курите в постели, особенно в нетрезвом состоянии.</w:t>
      </w:r>
    </w:p>
    <w:p w:rsidR="00657AF1" w:rsidRDefault="00657AF1" w:rsidP="005E598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перегружайте электросеть.</w:t>
      </w:r>
    </w:p>
    <w:p w:rsidR="00657AF1" w:rsidRDefault="00657AF1" w:rsidP="005E598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без присмотра детей, не допускайте их игр с огнём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B79D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CB79DF">
        <w:rPr>
          <w:rFonts w:ascii="Times New Roman" w:hAnsi="Times New Roman" w:cs="Times New Roman"/>
          <w:sz w:val="28"/>
          <w:szCs w:val="28"/>
        </w:rPr>
        <w:t>убирайте спички в недоступные для детей места.</w:t>
      </w:r>
    </w:p>
    <w:p w:rsidR="00CB79DF" w:rsidRDefault="00CB79DF" w:rsidP="005E598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храните на балконах и лоджиях сгораемые предметы и материалы, легковоспламеняющиеся горючие жидкости.</w:t>
      </w:r>
    </w:p>
    <w:p w:rsidR="00CB79DF" w:rsidRDefault="00CB79DF" w:rsidP="00CB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9DF" w:rsidRPr="001B7560" w:rsidRDefault="00CB79DF" w:rsidP="001B7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560">
        <w:rPr>
          <w:rFonts w:ascii="Times New Roman" w:hAnsi="Times New Roman" w:cs="Times New Roman"/>
          <w:b/>
          <w:sz w:val="28"/>
          <w:szCs w:val="28"/>
        </w:rPr>
        <w:t>Если пожара не удалось избежать:</w:t>
      </w:r>
    </w:p>
    <w:p w:rsidR="00CB79DF" w:rsidRDefault="00CB79DF" w:rsidP="00CB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9DF" w:rsidRDefault="00CB79DF" w:rsidP="005E598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первых признаках возникновения пожара (запаха гари, отблески пламени, дым и т.п.) изолировать горящее помещение от других помещений (закрывать все окна и двери) и немедленно сообщить о случившемся по телефону «01»,</w:t>
      </w:r>
      <w:r w:rsidR="00C46FD1">
        <w:rPr>
          <w:rFonts w:ascii="Times New Roman" w:hAnsi="Times New Roman" w:cs="Times New Roman"/>
          <w:sz w:val="28"/>
          <w:szCs w:val="28"/>
        </w:rPr>
        <w:t xml:space="preserve"> </w:t>
      </w:r>
      <w:r w:rsidR="00976855">
        <w:rPr>
          <w:rFonts w:ascii="Times New Roman" w:hAnsi="Times New Roman" w:cs="Times New Roman"/>
          <w:sz w:val="28"/>
          <w:szCs w:val="28"/>
        </w:rPr>
        <w:t>мобильный телефон</w:t>
      </w:r>
      <w:r w:rsidR="00C46FD1">
        <w:rPr>
          <w:rFonts w:ascii="Times New Roman" w:hAnsi="Times New Roman" w:cs="Times New Roman"/>
          <w:sz w:val="28"/>
          <w:szCs w:val="28"/>
        </w:rPr>
        <w:t xml:space="preserve"> </w:t>
      </w:r>
      <w:r w:rsidR="00976855">
        <w:rPr>
          <w:rFonts w:ascii="Times New Roman" w:hAnsi="Times New Roman" w:cs="Times New Roman"/>
          <w:sz w:val="28"/>
          <w:szCs w:val="28"/>
        </w:rPr>
        <w:t>«</w:t>
      </w:r>
      <w:r w:rsidR="00C46FD1">
        <w:rPr>
          <w:rFonts w:ascii="Times New Roman" w:hAnsi="Times New Roman" w:cs="Times New Roman"/>
          <w:sz w:val="28"/>
          <w:szCs w:val="28"/>
        </w:rPr>
        <w:t>101</w:t>
      </w:r>
      <w:r w:rsidR="00976855">
        <w:rPr>
          <w:rFonts w:ascii="Times New Roman" w:hAnsi="Times New Roman" w:cs="Times New Roman"/>
          <w:sz w:val="28"/>
          <w:szCs w:val="28"/>
        </w:rPr>
        <w:t>»,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указать точный адрес.</w:t>
      </w:r>
    </w:p>
    <w:p w:rsidR="00CB79DF" w:rsidRDefault="001B7560" w:rsidP="005E598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покинуть горящее помещение, отключив электричество и газ. Входную дверь в горящую квартиру необходимо плотно прикрыть.</w:t>
      </w:r>
    </w:p>
    <w:p w:rsidR="001B7560" w:rsidRDefault="001B7560" w:rsidP="005E598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пожаре нельзя пользоваться лифтом, опасно для жизни.</w:t>
      </w:r>
    </w:p>
    <w:p w:rsidR="001B7560" w:rsidRDefault="001B7560" w:rsidP="005E598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Оповестить соседей о пожаре, помочь престарелым, инвалидам и детям покинуть опасную зону.</w:t>
      </w:r>
    </w:p>
    <w:p w:rsidR="001B7560" w:rsidRDefault="001B7560" w:rsidP="005E598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прибытия пожарных подразделений приступить к тушению огня подручными средствами, если это возможно, не забывая о личной безопасности.</w:t>
      </w:r>
    </w:p>
    <w:p w:rsidR="001B7560" w:rsidRDefault="001B7560" w:rsidP="005E598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эвакуации необходимо принять следующие меры: помещение, в котором Вы находитесь, изолировать от проникновения в него дыма и огня, уплотнив притворы двери влажной тканью. Дышать в задымленном помещении необходимо через влажную ткань, плотно закрывающую рот и нос; при сильной задымлённости передвигаться необходимо на четвереньках или ползком; подойдите к окну, чтобы пожарные знали ваше местонахождение.</w:t>
      </w:r>
    </w:p>
    <w:p w:rsidR="001B7560" w:rsidRPr="00CB79DF" w:rsidRDefault="001B7560" w:rsidP="005E598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открывайте окно и не разбивайте стекло без крайней необходимости.</w:t>
      </w:r>
    </w:p>
    <w:sectPr w:rsidR="001B7560" w:rsidRPr="00CB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2C3A"/>
    <w:multiLevelType w:val="hybridMultilevel"/>
    <w:tmpl w:val="1D2C81AA"/>
    <w:lvl w:ilvl="0" w:tplc="F7C021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890BD5"/>
    <w:multiLevelType w:val="hybridMultilevel"/>
    <w:tmpl w:val="D83AB1D6"/>
    <w:lvl w:ilvl="0" w:tplc="F1EA4C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1D"/>
    <w:rsid w:val="001B7560"/>
    <w:rsid w:val="003B721D"/>
    <w:rsid w:val="0042798A"/>
    <w:rsid w:val="005E5984"/>
    <w:rsid w:val="00657AF1"/>
    <w:rsid w:val="00776A92"/>
    <w:rsid w:val="009262D7"/>
    <w:rsid w:val="00941731"/>
    <w:rsid w:val="00976855"/>
    <w:rsid w:val="00996965"/>
    <w:rsid w:val="00C46FD1"/>
    <w:rsid w:val="00CB79DF"/>
    <w:rsid w:val="00E84643"/>
    <w:rsid w:val="00F2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муниципального района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WORKST008</dc:creator>
  <cp:keywords/>
  <dc:description/>
  <cp:lastModifiedBy>WORKST008</cp:lastModifiedBy>
  <cp:revision>24</cp:revision>
  <cp:lastPrinted>2015-10-27T13:30:00Z</cp:lastPrinted>
  <dcterms:created xsi:type="dcterms:W3CDTF">2015-10-27T11:23:00Z</dcterms:created>
  <dcterms:modified xsi:type="dcterms:W3CDTF">2015-10-28T06:08:00Z</dcterms:modified>
</cp:coreProperties>
</file>